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D8B79" w14:textId="000040CE" w:rsidR="00B04B21" w:rsidRPr="00C40403" w:rsidRDefault="00B04B21" w:rsidP="00C40403">
      <w:pPr>
        <w:pStyle w:val="berschrift1"/>
        <w:rPr>
          <w:lang w:val="it-IT"/>
        </w:rPr>
      </w:pPr>
      <w:r w:rsidRPr="00C40403">
        <w:rPr>
          <w:lang w:val="it-IT"/>
        </w:rPr>
        <w:t xml:space="preserve">EUROCLASSICA ECCL – </w:t>
      </w:r>
      <w:proofErr w:type="spellStart"/>
      <w:r w:rsidRPr="00C40403">
        <w:rPr>
          <w:lang w:val="it-IT"/>
        </w:rPr>
        <w:t>European</w:t>
      </w:r>
      <w:proofErr w:type="spellEnd"/>
      <w:r w:rsidRPr="00C40403">
        <w:rPr>
          <w:lang w:val="it-IT"/>
        </w:rPr>
        <w:t xml:space="preserve"> Certificate for </w:t>
      </w:r>
      <w:proofErr w:type="spellStart"/>
      <w:r w:rsidRPr="00C40403">
        <w:rPr>
          <w:lang w:val="it-IT"/>
        </w:rPr>
        <w:t>Classics</w:t>
      </w:r>
      <w:proofErr w:type="spellEnd"/>
      <w:r w:rsidRPr="00C40403">
        <w:rPr>
          <w:lang w:val="it-IT"/>
        </w:rPr>
        <w:t xml:space="preserve"> 20</w:t>
      </w:r>
      <w:r w:rsidR="0099609B">
        <w:rPr>
          <w:lang w:val="it-IT"/>
        </w:rPr>
        <w:t>19</w:t>
      </w:r>
    </w:p>
    <w:p w14:paraId="707C4E49" w14:textId="77777777" w:rsidR="00B04B21" w:rsidRPr="00A27B05" w:rsidRDefault="00B04B21" w:rsidP="00B04B21">
      <w:pPr>
        <w:jc w:val="center"/>
        <w:rPr>
          <w:rFonts w:asciiTheme="majorHAnsi" w:hAnsiTheme="majorHAnsi"/>
          <w:b/>
          <w:sz w:val="36"/>
          <w:szCs w:val="36"/>
          <w:lang w:val="en-US"/>
        </w:rPr>
      </w:pPr>
      <w:r w:rsidRPr="00A27B05">
        <w:rPr>
          <w:rFonts w:asciiTheme="majorHAnsi" w:hAnsiTheme="majorHAnsi"/>
          <w:b/>
          <w:sz w:val="36"/>
          <w:szCs w:val="36"/>
          <w:lang w:val="en-US"/>
        </w:rPr>
        <w:t>ELEX</w:t>
      </w:r>
    </w:p>
    <w:p w14:paraId="6BD44299" w14:textId="51E43A2A" w:rsidR="00B04B21" w:rsidRDefault="00B04B21" w:rsidP="00B04B21">
      <w:pPr>
        <w:jc w:val="center"/>
        <w:rPr>
          <w:rFonts w:asciiTheme="majorHAnsi" w:hAnsiTheme="majorHAnsi"/>
          <w:b/>
          <w:sz w:val="36"/>
          <w:szCs w:val="36"/>
          <w:lang w:val="en-US"/>
        </w:rPr>
      </w:pPr>
      <w:r>
        <w:rPr>
          <w:rFonts w:asciiTheme="majorHAnsi" w:hAnsiTheme="majorHAnsi"/>
          <w:b/>
          <w:sz w:val="36"/>
          <w:szCs w:val="36"/>
          <w:lang w:val="en-US"/>
        </w:rPr>
        <w:t>Latin Level 2/</w:t>
      </w:r>
      <w:proofErr w:type="spellStart"/>
      <w:r>
        <w:rPr>
          <w:rFonts w:asciiTheme="majorHAnsi" w:hAnsiTheme="majorHAnsi"/>
          <w:b/>
          <w:sz w:val="36"/>
          <w:szCs w:val="36"/>
          <w:lang w:val="en-US"/>
        </w:rPr>
        <w:t>Ianua</w:t>
      </w:r>
      <w:proofErr w:type="spellEnd"/>
    </w:p>
    <w:p w14:paraId="3B984063" w14:textId="74324F80" w:rsidR="006A3804" w:rsidRPr="006A3804" w:rsidRDefault="006A3804" w:rsidP="00B04B21">
      <w:pPr>
        <w:jc w:val="center"/>
        <w:rPr>
          <w:rFonts w:asciiTheme="majorHAnsi" w:hAnsiTheme="majorHAnsi"/>
          <w:b/>
          <w:i/>
          <w:sz w:val="36"/>
          <w:szCs w:val="36"/>
          <w:lang w:val="en-US"/>
        </w:rPr>
      </w:pPr>
      <w:r>
        <w:rPr>
          <w:rFonts w:asciiTheme="majorHAnsi" w:hAnsiTheme="majorHAnsi"/>
          <w:b/>
          <w:i/>
          <w:sz w:val="36"/>
          <w:szCs w:val="36"/>
          <w:lang w:val="en-US"/>
        </w:rPr>
        <w:t xml:space="preserve">Author: </w:t>
      </w:r>
      <w:r w:rsidR="00E31EE1">
        <w:rPr>
          <w:rFonts w:asciiTheme="majorHAnsi" w:hAnsiTheme="majorHAnsi"/>
          <w:b/>
          <w:i/>
          <w:sz w:val="36"/>
          <w:szCs w:val="36"/>
          <w:lang w:val="en-US"/>
        </w:rPr>
        <w:t>Bärbel Flaig, Germany</w:t>
      </w:r>
    </w:p>
    <w:p w14:paraId="490BDFFE" w14:textId="77777777" w:rsidR="00B04B21" w:rsidRPr="00A27B05" w:rsidRDefault="00B04B21" w:rsidP="00B04B21">
      <w:pPr>
        <w:jc w:val="center"/>
        <w:rPr>
          <w:rFonts w:asciiTheme="majorHAnsi" w:hAnsiTheme="majorHAnsi"/>
          <w:b/>
          <w:sz w:val="36"/>
          <w:szCs w:val="36"/>
          <w:lang w:val="en-US"/>
        </w:rPr>
      </w:pPr>
    </w:p>
    <w:p w14:paraId="679CE937" w14:textId="77777777" w:rsidR="00B04B21" w:rsidRPr="00C40403" w:rsidRDefault="00B04B21" w:rsidP="00B04B21">
      <w:pPr>
        <w:jc w:val="center"/>
        <w:rPr>
          <w:rFonts w:asciiTheme="majorHAnsi" w:hAnsiTheme="majorHAnsi"/>
          <w:b/>
          <w:sz w:val="36"/>
          <w:szCs w:val="36"/>
          <w:lang w:val="it-IT"/>
        </w:rPr>
      </w:pPr>
      <w:r w:rsidRPr="00C40403">
        <w:rPr>
          <w:rFonts w:asciiTheme="majorHAnsi" w:hAnsiTheme="majorHAnsi"/>
          <w:lang w:val="it-IT"/>
        </w:rPr>
        <w:t>www.euroclassica.eu</w:t>
      </w:r>
    </w:p>
    <w:p w14:paraId="09ABC9F0" w14:textId="64CB6134" w:rsidR="00B04B21" w:rsidRPr="00C40403" w:rsidRDefault="00B04B21" w:rsidP="00B04B21">
      <w:pPr>
        <w:jc w:val="center"/>
        <w:rPr>
          <w:rFonts w:asciiTheme="majorHAnsi" w:hAnsiTheme="majorHAnsi"/>
          <w:b/>
          <w:sz w:val="36"/>
          <w:szCs w:val="36"/>
          <w:lang w:val="it-IT"/>
        </w:rPr>
      </w:pPr>
    </w:p>
    <w:p w14:paraId="1E6E9F55" w14:textId="119233ED" w:rsidR="00B04B21" w:rsidRPr="00C40403" w:rsidRDefault="00B04B21" w:rsidP="00B04B21">
      <w:pPr>
        <w:rPr>
          <w:rFonts w:asciiTheme="majorHAnsi" w:eastAsia="Arial" w:hAnsiTheme="majorHAnsi" w:cs="Arial"/>
          <w:b/>
          <w:i/>
          <w:lang w:val="it-IT"/>
        </w:rPr>
      </w:pPr>
      <w:r w:rsidRPr="00C40403" w:rsidDel="0076121D">
        <w:rPr>
          <w:rFonts w:asciiTheme="majorHAnsi" w:eastAsia="Arial" w:hAnsiTheme="majorHAnsi" w:cs="Arial"/>
          <w:b/>
          <w:i/>
          <w:lang w:val="it-IT"/>
        </w:rPr>
        <w:t xml:space="preserve"> </w:t>
      </w:r>
    </w:p>
    <w:p w14:paraId="14E33AA0" w14:textId="15C5A97F" w:rsidR="00B04B21" w:rsidRPr="00C40403" w:rsidRDefault="00B04B21" w:rsidP="00B04B21">
      <w:pPr>
        <w:rPr>
          <w:rFonts w:asciiTheme="majorHAnsi" w:eastAsia="Arial" w:hAnsiTheme="majorHAnsi" w:cs="Arial"/>
          <w:b/>
          <w:i/>
          <w:lang w:val="it-IT"/>
        </w:rPr>
      </w:pPr>
      <w:r w:rsidRPr="00A27B05">
        <w:rPr>
          <w:rFonts w:asciiTheme="majorHAnsi" w:hAnsiTheme="majorHAnsi"/>
          <w:b/>
          <w:noProof/>
          <w:sz w:val="36"/>
          <w:szCs w:val="36"/>
          <w:lang w:val="de-DE" w:eastAsia="de-DE"/>
        </w:rPr>
        <w:drawing>
          <wp:anchor distT="0" distB="0" distL="114300" distR="114300" simplePos="0" relativeHeight="251659264" behindDoc="0" locked="0" layoutInCell="1" allowOverlap="1" wp14:anchorId="7AED55E0" wp14:editId="25E18780">
            <wp:simplePos x="0" y="0"/>
            <wp:positionH relativeFrom="margin">
              <wp:posOffset>3429000</wp:posOffset>
            </wp:positionH>
            <wp:positionV relativeFrom="margin">
              <wp:posOffset>1943100</wp:posOffset>
            </wp:positionV>
            <wp:extent cx="2286000" cy="1538605"/>
            <wp:effectExtent l="0" t="0" r="0" b="10795"/>
            <wp:wrapSquare wrapText="bothSides"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7B05">
        <w:rPr>
          <w:rFonts w:asciiTheme="majorHAnsi" w:eastAsia="Arial" w:hAnsiTheme="majorHAnsi" w:cs="Arial"/>
          <w:b/>
          <w:i/>
          <w:noProof/>
          <w:lang w:val="de-DE" w:eastAsia="de-DE"/>
        </w:rPr>
        <w:drawing>
          <wp:anchor distT="0" distB="0" distL="114300" distR="114300" simplePos="0" relativeHeight="251660288" behindDoc="0" locked="0" layoutInCell="1" allowOverlap="1" wp14:anchorId="64D5E308" wp14:editId="11DD79BF">
            <wp:simplePos x="0" y="0"/>
            <wp:positionH relativeFrom="margin">
              <wp:posOffset>906780</wp:posOffset>
            </wp:positionH>
            <wp:positionV relativeFrom="margin">
              <wp:posOffset>1828800</wp:posOffset>
            </wp:positionV>
            <wp:extent cx="1836420" cy="1714500"/>
            <wp:effectExtent l="0" t="0" r="0" b="12700"/>
            <wp:wrapSquare wrapText="bothSides"/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4CCF2F" w14:textId="045D9910" w:rsidR="00B04B21" w:rsidRPr="00C40403" w:rsidRDefault="00B04B21" w:rsidP="00B04B21">
      <w:pPr>
        <w:rPr>
          <w:rFonts w:asciiTheme="majorHAnsi" w:eastAsia="Arial" w:hAnsiTheme="majorHAnsi" w:cs="Arial"/>
          <w:b/>
          <w:i/>
          <w:lang w:val="it-IT"/>
        </w:rPr>
      </w:pPr>
    </w:p>
    <w:p w14:paraId="59B52DB7" w14:textId="77777777" w:rsidR="00B04B21" w:rsidRPr="00C40403" w:rsidRDefault="00B04B21" w:rsidP="00B04B21">
      <w:pPr>
        <w:rPr>
          <w:rFonts w:asciiTheme="majorHAnsi" w:eastAsia="Arial" w:hAnsiTheme="majorHAnsi" w:cs="Arial"/>
          <w:b/>
          <w:i/>
          <w:lang w:val="it-IT"/>
        </w:rPr>
      </w:pPr>
    </w:p>
    <w:p w14:paraId="16A7B833" w14:textId="77777777" w:rsidR="00B04B21" w:rsidRPr="00C40403" w:rsidRDefault="00B04B21" w:rsidP="00B04B21">
      <w:pPr>
        <w:rPr>
          <w:rFonts w:asciiTheme="majorHAnsi" w:eastAsia="Arial" w:hAnsiTheme="majorHAnsi" w:cs="Arial"/>
          <w:b/>
          <w:i/>
          <w:lang w:val="it-IT"/>
        </w:rPr>
      </w:pPr>
    </w:p>
    <w:p w14:paraId="441E16CE" w14:textId="77777777" w:rsidR="00B04B21" w:rsidRPr="00C40403" w:rsidRDefault="00B04B21" w:rsidP="00B04B21">
      <w:pPr>
        <w:rPr>
          <w:rFonts w:asciiTheme="majorHAnsi" w:eastAsia="Arial" w:hAnsiTheme="majorHAnsi" w:cs="Arial"/>
          <w:b/>
          <w:i/>
          <w:lang w:val="it-IT"/>
        </w:rPr>
      </w:pPr>
    </w:p>
    <w:p w14:paraId="515DB1F4" w14:textId="77777777" w:rsidR="00B04B21" w:rsidRPr="00C40403" w:rsidRDefault="00B04B21" w:rsidP="00B04B21">
      <w:pPr>
        <w:rPr>
          <w:rFonts w:asciiTheme="majorHAnsi" w:eastAsia="Arial" w:hAnsiTheme="majorHAnsi" w:cs="Arial"/>
          <w:b/>
          <w:i/>
          <w:lang w:val="it-IT"/>
        </w:rPr>
      </w:pPr>
    </w:p>
    <w:p w14:paraId="1280C4AC" w14:textId="77777777" w:rsidR="00B04B21" w:rsidRPr="00C40403" w:rsidRDefault="00B04B21" w:rsidP="00B04B21">
      <w:pPr>
        <w:rPr>
          <w:rFonts w:asciiTheme="majorHAnsi" w:eastAsia="Arial" w:hAnsiTheme="majorHAnsi" w:cs="Arial"/>
          <w:b/>
          <w:i/>
          <w:lang w:val="it-IT"/>
        </w:rPr>
      </w:pPr>
    </w:p>
    <w:p w14:paraId="7105A497" w14:textId="77777777" w:rsidR="00B04B21" w:rsidRPr="00C40403" w:rsidRDefault="00B04B21" w:rsidP="00B04B21">
      <w:pPr>
        <w:rPr>
          <w:rFonts w:asciiTheme="majorHAnsi" w:eastAsia="Arial" w:hAnsiTheme="majorHAnsi" w:cs="Arial"/>
          <w:b/>
          <w:i/>
          <w:lang w:val="it-IT"/>
        </w:rPr>
      </w:pPr>
    </w:p>
    <w:p w14:paraId="00883835" w14:textId="77777777" w:rsidR="00B04B21" w:rsidRPr="00C40403" w:rsidRDefault="00B04B21" w:rsidP="00B04B21">
      <w:pPr>
        <w:rPr>
          <w:rFonts w:asciiTheme="majorHAnsi" w:eastAsia="Arial" w:hAnsiTheme="majorHAnsi" w:cs="Arial"/>
          <w:b/>
          <w:i/>
          <w:lang w:val="it-IT"/>
        </w:rPr>
      </w:pPr>
    </w:p>
    <w:p w14:paraId="3B523386" w14:textId="77777777" w:rsidR="00B04B21" w:rsidRPr="00C40403" w:rsidRDefault="00B04B21" w:rsidP="00B04B21">
      <w:pPr>
        <w:rPr>
          <w:rFonts w:asciiTheme="majorHAnsi" w:hAnsiTheme="majorHAnsi"/>
          <w:lang w:val="it-IT"/>
        </w:rPr>
      </w:pPr>
    </w:p>
    <w:p w14:paraId="5B8F81F5" w14:textId="77777777" w:rsidR="00B04B21" w:rsidRPr="00C40403" w:rsidRDefault="00B04B21" w:rsidP="00B04B21">
      <w:pPr>
        <w:spacing w:before="100" w:after="100" w:line="288" w:lineRule="auto"/>
        <w:ind w:left="360"/>
        <w:rPr>
          <w:rFonts w:asciiTheme="majorHAnsi" w:hAnsiTheme="majorHAnsi"/>
          <w:lang w:val="it-IT"/>
        </w:rPr>
        <w:sectPr w:rsidR="00B04B21" w:rsidRPr="00C40403" w:rsidSect="009E7BB9">
          <w:footerReference w:type="default" r:id="rId9"/>
          <w:pgSz w:w="11901" w:h="16840"/>
          <w:pgMar w:top="1134" w:right="1134" w:bottom="1134" w:left="1134" w:header="709" w:footer="709" w:gutter="0"/>
          <w:cols w:space="708"/>
          <w:titlePg/>
          <w:docGrid w:linePitch="326"/>
        </w:sectPr>
      </w:pPr>
    </w:p>
    <w:p w14:paraId="2B796B86" w14:textId="77777777" w:rsidR="00B04B21" w:rsidRPr="00C40403" w:rsidRDefault="003326C9" w:rsidP="00B04B21">
      <w:pPr>
        <w:spacing w:before="100" w:after="100" w:line="288" w:lineRule="auto"/>
        <w:ind w:left="993"/>
        <w:rPr>
          <w:rFonts w:asciiTheme="majorHAnsi" w:hAnsiTheme="majorHAnsi"/>
          <w:color w:val="000000"/>
          <w:lang w:val="it-IT"/>
        </w:rPr>
      </w:pPr>
      <w:r>
        <w:rPr>
          <w:rFonts w:asciiTheme="majorHAnsi" w:hAnsiTheme="majorHAnsi"/>
          <w:noProof/>
        </w:rPr>
        <w:object w:dxaOrig="240" w:dyaOrig="165" w14:anchorId="36DAA63C">
          <v:rect id="rectole0000000002" o:spid="_x0000_i1025" alt="" style="width:14.25pt;height:7.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<v:imagedata r:id="rId10" o:title=""/>
          </v:rect>
          <o:OLEObject Type="Embed" ProgID="StaticMetafile" ShapeID="rectole0000000002" DrawAspect="Content" ObjectID="_1630948459" r:id="rId11"/>
        </w:object>
      </w:r>
      <w:r w:rsidR="00B04B21" w:rsidRPr="00C40403">
        <w:rPr>
          <w:rFonts w:asciiTheme="majorHAnsi" w:hAnsiTheme="majorHAnsi"/>
          <w:color w:val="000000"/>
          <w:lang w:val="it-IT"/>
        </w:rPr>
        <w:t xml:space="preserve">Austria </w:t>
      </w:r>
    </w:p>
    <w:p w14:paraId="6C1EAD26" w14:textId="77777777" w:rsidR="00B04B21" w:rsidRPr="00C40403" w:rsidRDefault="003326C9" w:rsidP="00B04B21">
      <w:pPr>
        <w:spacing w:before="100" w:after="100" w:line="288" w:lineRule="auto"/>
        <w:ind w:left="993"/>
        <w:rPr>
          <w:rFonts w:asciiTheme="majorHAnsi" w:hAnsiTheme="majorHAnsi"/>
          <w:color w:val="000000"/>
          <w:lang w:val="it-IT"/>
        </w:rPr>
      </w:pPr>
      <w:r>
        <w:rPr>
          <w:rFonts w:asciiTheme="majorHAnsi" w:hAnsiTheme="majorHAnsi"/>
          <w:noProof/>
        </w:rPr>
        <w:object w:dxaOrig="240" w:dyaOrig="165" w14:anchorId="7D282196">
          <v:rect id="rectole0000000003" o:spid="_x0000_i1026" alt="" style="width:14.25pt;height:7.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<v:imagedata r:id="rId12" o:title=""/>
          </v:rect>
          <o:OLEObject Type="Embed" ProgID="StaticMetafile" ShapeID="rectole0000000003" DrawAspect="Content" ObjectID="_1630948460" r:id="rId13"/>
        </w:object>
      </w:r>
      <w:proofErr w:type="spellStart"/>
      <w:r w:rsidR="00B04B21" w:rsidRPr="00C40403">
        <w:rPr>
          <w:rFonts w:asciiTheme="majorHAnsi" w:hAnsiTheme="majorHAnsi"/>
          <w:color w:val="000000"/>
          <w:lang w:val="it-IT"/>
        </w:rPr>
        <w:t>Belgium</w:t>
      </w:r>
      <w:proofErr w:type="spellEnd"/>
      <w:r w:rsidR="00B04B21" w:rsidRPr="00C40403">
        <w:rPr>
          <w:rFonts w:asciiTheme="majorHAnsi" w:hAnsiTheme="majorHAnsi"/>
          <w:color w:val="000000"/>
          <w:lang w:val="it-IT"/>
        </w:rPr>
        <w:t xml:space="preserve"> </w:t>
      </w:r>
    </w:p>
    <w:p w14:paraId="6FE570DB" w14:textId="77777777" w:rsidR="00B04B21" w:rsidRPr="00C40403" w:rsidRDefault="003326C9" w:rsidP="00B04B21">
      <w:pPr>
        <w:spacing w:before="100" w:after="100" w:line="288" w:lineRule="auto"/>
        <w:ind w:left="993"/>
        <w:rPr>
          <w:rFonts w:asciiTheme="majorHAnsi" w:hAnsiTheme="majorHAnsi"/>
          <w:color w:val="000000"/>
          <w:lang w:val="it-IT"/>
        </w:rPr>
      </w:pPr>
      <w:r>
        <w:rPr>
          <w:rFonts w:asciiTheme="majorHAnsi" w:hAnsiTheme="majorHAnsi"/>
          <w:noProof/>
        </w:rPr>
        <w:object w:dxaOrig="240" w:dyaOrig="165" w14:anchorId="079D76E0">
          <v:rect id="rectole0000000004" o:spid="_x0000_i1027" alt="" style="width:14.25pt;height:7.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<v:imagedata r:id="rId14" o:title=""/>
          </v:rect>
          <o:OLEObject Type="Embed" ProgID="StaticMetafile" ShapeID="rectole0000000004" DrawAspect="Content" ObjectID="_1630948461" r:id="rId15"/>
        </w:object>
      </w:r>
      <w:r w:rsidR="00B04B21" w:rsidRPr="00C40403">
        <w:rPr>
          <w:rFonts w:asciiTheme="majorHAnsi" w:hAnsiTheme="majorHAnsi"/>
          <w:color w:val="000000"/>
          <w:lang w:val="it-IT"/>
        </w:rPr>
        <w:t xml:space="preserve">Bosnia and </w:t>
      </w:r>
      <w:proofErr w:type="spellStart"/>
      <w:r w:rsidR="00B04B21" w:rsidRPr="00C40403">
        <w:rPr>
          <w:rFonts w:asciiTheme="majorHAnsi" w:hAnsiTheme="majorHAnsi"/>
          <w:color w:val="000000"/>
          <w:lang w:val="it-IT"/>
        </w:rPr>
        <w:t>Herzegovina</w:t>
      </w:r>
      <w:proofErr w:type="spellEnd"/>
    </w:p>
    <w:p w14:paraId="50276AAF" w14:textId="403B5728" w:rsidR="00B04B21" w:rsidRPr="00C40403" w:rsidRDefault="00212C6B" w:rsidP="00B04B21">
      <w:pPr>
        <w:spacing w:before="100" w:after="100" w:line="288" w:lineRule="auto"/>
        <w:ind w:left="993"/>
        <w:rPr>
          <w:rFonts w:asciiTheme="majorHAnsi" w:hAnsiTheme="majorHAnsi"/>
          <w:color w:val="000000"/>
          <w:lang w:val="it-IT"/>
        </w:rPr>
      </w:pPr>
      <w:r>
        <w:rPr>
          <w:rFonts w:asciiTheme="majorHAnsi" w:hAnsiTheme="majorHAnsi"/>
          <w:noProof/>
          <w:lang w:val="de-DE" w:eastAsia="de-DE"/>
        </w:rPr>
        <w:drawing>
          <wp:inline distT="0" distB="0" distL="0" distR="0" wp14:anchorId="3EE61AC2" wp14:editId="24327EE8">
            <wp:extent cx="152400" cy="104775"/>
            <wp:effectExtent l="0" t="0" r="0" b="9525"/>
            <wp:docPr id="4" name="rectole00000000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5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B21" w:rsidRPr="00C40403">
        <w:rPr>
          <w:rFonts w:asciiTheme="majorHAnsi" w:hAnsiTheme="majorHAnsi"/>
          <w:color w:val="000000"/>
          <w:lang w:val="it-IT"/>
        </w:rPr>
        <w:t xml:space="preserve">Bulgaria </w:t>
      </w:r>
    </w:p>
    <w:p w14:paraId="13348F6C" w14:textId="320BA0A3" w:rsidR="00B04B21" w:rsidRPr="00A27B05" w:rsidRDefault="00212C6B" w:rsidP="00B04B21">
      <w:pPr>
        <w:spacing w:before="100" w:after="100" w:line="288" w:lineRule="auto"/>
        <w:ind w:left="993"/>
        <w:rPr>
          <w:rFonts w:asciiTheme="majorHAnsi" w:hAnsiTheme="majorHAnsi"/>
          <w:color w:val="000000"/>
          <w:lang w:val="en-US"/>
        </w:rPr>
      </w:pPr>
      <w:r>
        <w:rPr>
          <w:rFonts w:asciiTheme="majorHAnsi" w:hAnsiTheme="majorHAnsi"/>
          <w:noProof/>
          <w:lang w:val="de-DE" w:eastAsia="de-DE"/>
        </w:rPr>
        <w:drawing>
          <wp:inline distT="0" distB="0" distL="0" distR="0" wp14:anchorId="1C9D64D6" wp14:editId="0D37D5A4">
            <wp:extent cx="152400" cy="104775"/>
            <wp:effectExtent l="0" t="0" r="0" b="9525"/>
            <wp:docPr id="5" name="rectole00000000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6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B21" w:rsidRPr="00A27B05">
        <w:rPr>
          <w:rFonts w:asciiTheme="majorHAnsi" w:hAnsiTheme="majorHAnsi"/>
          <w:color w:val="000000"/>
          <w:lang w:val="en-US"/>
        </w:rPr>
        <w:t xml:space="preserve">Croatia </w:t>
      </w:r>
    </w:p>
    <w:p w14:paraId="626EDF86" w14:textId="1A50155A" w:rsidR="00B04B21" w:rsidRPr="00A27B05" w:rsidRDefault="00212C6B" w:rsidP="00B04B21">
      <w:pPr>
        <w:spacing w:before="100" w:after="100" w:line="288" w:lineRule="auto"/>
        <w:ind w:left="993"/>
        <w:rPr>
          <w:rFonts w:asciiTheme="majorHAnsi" w:hAnsiTheme="majorHAnsi"/>
          <w:color w:val="000000"/>
          <w:lang w:val="en-US"/>
        </w:rPr>
      </w:pPr>
      <w:r>
        <w:rPr>
          <w:rFonts w:asciiTheme="majorHAnsi" w:hAnsiTheme="majorHAnsi"/>
          <w:noProof/>
          <w:lang w:val="de-DE" w:eastAsia="de-DE"/>
        </w:rPr>
        <w:drawing>
          <wp:inline distT="0" distB="0" distL="0" distR="0" wp14:anchorId="5D322FD8" wp14:editId="148A579E">
            <wp:extent cx="152400" cy="104775"/>
            <wp:effectExtent l="0" t="0" r="0" b="9525"/>
            <wp:docPr id="6" name="rectole00000000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7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B21" w:rsidRPr="00A27B05">
        <w:rPr>
          <w:rFonts w:asciiTheme="majorHAnsi" w:hAnsiTheme="majorHAnsi"/>
          <w:color w:val="000000"/>
          <w:lang w:val="en-US"/>
        </w:rPr>
        <w:t xml:space="preserve">Czech Republic </w:t>
      </w:r>
    </w:p>
    <w:p w14:paraId="528207D9" w14:textId="334E5491" w:rsidR="00B04B21" w:rsidRPr="00A27B05" w:rsidRDefault="00212C6B" w:rsidP="00B04B21">
      <w:pPr>
        <w:spacing w:before="100" w:after="100" w:line="288" w:lineRule="auto"/>
        <w:ind w:left="993"/>
        <w:rPr>
          <w:rFonts w:asciiTheme="majorHAnsi" w:hAnsiTheme="majorHAnsi"/>
          <w:color w:val="000000"/>
        </w:rPr>
      </w:pPr>
      <w:r>
        <w:rPr>
          <w:rFonts w:asciiTheme="majorHAnsi" w:hAnsiTheme="majorHAnsi"/>
          <w:noProof/>
          <w:lang w:val="de-DE" w:eastAsia="de-DE"/>
        </w:rPr>
        <w:drawing>
          <wp:inline distT="0" distB="0" distL="0" distR="0" wp14:anchorId="696263F5" wp14:editId="3AB7AC00">
            <wp:extent cx="152400" cy="104775"/>
            <wp:effectExtent l="0" t="0" r="0" b="9525"/>
            <wp:docPr id="7" name="rectole00000000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8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B21" w:rsidRPr="00A27B05">
        <w:rPr>
          <w:rFonts w:asciiTheme="majorHAnsi" w:hAnsiTheme="majorHAnsi"/>
          <w:color w:val="000000"/>
        </w:rPr>
        <w:t>Denmark</w:t>
      </w:r>
    </w:p>
    <w:p w14:paraId="6173E673" w14:textId="77777777" w:rsidR="00B04B21" w:rsidRPr="00A27B05" w:rsidRDefault="00B04B21" w:rsidP="00B04B21">
      <w:pPr>
        <w:spacing w:before="100" w:after="100" w:line="288" w:lineRule="auto"/>
        <w:ind w:left="993"/>
        <w:rPr>
          <w:rFonts w:asciiTheme="majorHAnsi" w:hAnsiTheme="majorHAnsi"/>
          <w:color w:val="000000"/>
        </w:rPr>
      </w:pPr>
      <w:r w:rsidRPr="00A27B05">
        <w:rPr>
          <w:rFonts w:asciiTheme="majorHAnsi" w:hAnsiTheme="majorHAnsi"/>
          <w:noProof/>
          <w:lang w:val="de-DE" w:eastAsia="de-DE"/>
        </w:rPr>
        <w:drawing>
          <wp:inline distT="0" distB="0" distL="0" distR="0" wp14:anchorId="0D7854D3" wp14:editId="5C5AD587">
            <wp:extent cx="171450" cy="104863"/>
            <wp:effectExtent l="0" t="0" r="0" b="9525"/>
            <wp:docPr id="9" name="Bild 2" descr="Fahne Finnland  rechteckig, 327x200 Pixel, 1.04KB von flaggenbilder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hne Finnland  rechteckig, 327x200 Pixel, 1.04KB von flaggenbilder.d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23" cy="140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B05">
        <w:rPr>
          <w:rFonts w:asciiTheme="majorHAnsi" w:hAnsiTheme="majorHAnsi"/>
          <w:color w:val="000000"/>
        </w:rPr>
        <w:t>Finland</w:t>
      </w:r>
    </w:p>
    <w:p w14:paraId="365CA2B8" w14:textId="76E11AC0" w:rsidR="00B04B21" w:rsidRPr="00A27B05" w:rsidRDefault="00212C6B" w:rsidP="00B04B21">
      <w:pPr>
        <w:spacing w:before="100" w:after="100" w:line="288" w:lineRule="auto"/>
        <w:ind w:left="993"/>
        <w:rPr>
          <w:rFonts w:asciiTheme="majorHAnsi" w:hAnsiTheme="majorHAnsi"/>
          <w:color w:val="000000"/>
        </w:rPr>
      </w:pPr>
      <w:r>
        <w:rPr>
          <w:rFonts w:asciiTheme="majorHAnsi" w:hAnsiTheme="majorHAnsi"/>
          <w:noProof/>
          <w:lang w:val="de-DE" w:eastAsia="de-DE"/>
        </w:rPr>
        <w:drawing>
          <wp:inline distT="0" distB="0" distL="0" distR="0" wp14:anchorId="7EA19CD2" wp14:editId="44AE8996">
            <wp:extent cx="152400" cy="104775"/>
            <wp:effectExtent l="0" t="0" r="0" b="9525"/>
            <wp:docPr id="8" name="rectole00000000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9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B21" w:rsidRPr="00A27B05">
        <w:rPr>
          <w:rFonts w:asciiTheme="majorHAnsi" w:hAnsiTheme="majorHAnsi"/>
          <w:color w:val="000000"/>
        </w:rPr>
        <w:t xml:space="preserve">France </w:t>
      </w:r>
    </w:p>
    <w:p w14:paraId="1ADB37A0" w14:textId="7AEF5A79" w:rsidR="00B04B21" w:rsidRPr="00A27B05" w:rsidRDefault="00212C6B" w:rsidP="00B04B21">
      <w:pPr>
        <w:spacing w:before="100" w:after="100" w:line="288" w:lineRule="auto"/>
        <w:ind w:left="993"/>
        <w:rPr>
          <w:rFonts w:asciiTheme="majorHAnsi" w:hAnsiTheme="majorHAnsi"/>
          <w:color w:val="000000"/>
        </w:rPr>
      </w:pPr>
      <w:r>
        <w:rPr>
          <w:rFonts w:asciiTheme="majorHAnsi" w:hAnsiTheme="majorHAnsi"/>
          <w:noProof/>
          <w:lang w:val="de-DE" w:eastAsia="de-DE"/>
        </w:rPr>
        <w:drawing>
          <wp:inline distT="0" distB="0" distL="0" distR="0" wp14:anchorId="190A16EF" wp14:editId="77405AFC">
            <wp:extent cx="152400" cy="104775"/>
            <wp:effectExtent l="0" t="0" r="0" b="9525"/>
            <wp:docPr id="1" name="rectole00000000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10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B21" w:rsidRPr="00A27B05">
        <w:rPr>
          <w:rFonts w:asciiTheme="majorHAnsi" w:hAnsiTheme="majorHAnsi"/>
          <w:color w:val="000000"/>
        </w:rPr>
        <w:t xml:space="preserve">Germany </w:t>
      </w:r>
    </w:p>
    <w:p w14:paraId="66F1B33D" w14:textId="3E229C90" w:rsidR="00B04B21" w:rsidRPr="00A27B05" w:rsidRDefault="00212C6B" w:rsidP="00B04B21">
      <w:pPr>
        <w:spacing w:before="100" w:after="100" w:line="288" w:lineRule="auto"/>
        <w:ind w:left="993"/>
        <w:rPr>
          <w:rFonts w:asciiTheme="majorHAnsi" w:eastAsia="Gentium Basic" w:hAnsiTheme="majorHAnsi" w:cs="Gentium Basic"/>
          <w:color w:val="000000"/>
        </w:rPr>
      </w:pPr>
      <w:r>
        <w:rPr>
          <w:rFonts w:asciiTheme="majorHAnsi" w:eastAsia="Times New Roman" w:hAnsiTheme="majorHAnsi" w:cs="Times New Roman"/>
          <w:noProof/>
          <w:lang w:val="de-DE" w:eastAsia="de-DE"/>
        </w:rPr>
        <w:drawing>
          <wp:inline distT="0" distB="0" distL="0" distR="0" wp14:anchorId="331E7F01" wp14:editId="5D9BD40B">
            <wp:extent cx="152400" cy="104775"/>
            <wp:effectExtent l="0" t="0" r="0" b="9525"/>
            <wp:docPr id="10" name="rectole00000000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11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B21" w:rsidRPr="00A27B05">
        <w:rPr>
          <w:rFonts w:asciiTheme="majorHAnsi" w:eastAsia="Gentium Basic" w:hAnsiTheme="majorHAnsi" w:cs="Gentium Basic"/>
          <w:color w:val="000000"/>
        </w:rPr>
        <w:t xml:space="preserve">Greece </w:t>
      </w:r>
    </w:p>
    <w:p w14:paraId="61761B40" w14:textId="26FA5535" w:rsidR="00B04B21" w:rsidRPr="00A27B05" w:rsidRDefault="00212C6B" w:rsidP="00B04B21">
      <w:pPr>
        <w:spacing w:before="100" w:after="100" w:line="288" w:lineRule="auto"/>
        <w:ind w:left="993"/>
        <w:rPr>
          <w:rFonts w:asciiTheme="majorHAnsi" w:eastAsia="Gentium Basic" w:hAnsiTheme="majorHAnsi" w:cs="Gentium Basic"/>
          <w:color w:val="000000"/>
        </w:rPr>
      </w:pPr>
      <w:r>
        <w:rPr>
          <w:rFonts w:asciiTheme="majorHAnsi" w:eastAsia="Times New Roman" w:hAnsiTheme="majorHAnsi" w:cs="Times New Roman"/>
          <w:noProof/>
          <w:lang w:val="de-DE" w:eastAsia="de-DE"/>
        </w:rPr>
        <w:drawing>
          <wp:inline distT="0" distB="0" distL="0" distR="0" wp14:anchorId="33FB1B56" wp14:editId="7607DEC6">
            <wp:extent cx="152400" cy="104775"/>
            <wp:effectExtent l="0" t="0" r="0" b="9525"/>
            <wp:docPr id="11" name="rectole00000000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12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B21" w:rsidRPr="00A27B05">
        <w:rPr>
          <w:rFonts w:asciiTheme="majorHAnsi" w:eastAsia="Gentium Basic" w:hAnsiTheme="majorHAnsi" w:cs="Gentium Basic"/>
          <w:color w:val="000000"/>
        </w:rPr>
        <w:t xml:space="preserve">Hungary </w:t>
      </w:r>
    </w:p>
    <w:p w14:paraId="0B005C44" w14:textId="4D3C8FF0" w:rsidR="00B04B21" w:rsidRPr="00A27B05" w:rsidRDefault="00212C6B" w:rsidP="00B04B21">
      <w:pPr>
        <w:spacing w:before="100" w:after="100" w:line="288" w:lineRule="auto"/>
        <w:ind w:left="993"/>
        <w:rPr>
          <w:rFonts w:asciiTheme="majorHAnsi" w:eastAsia="Gentium Basic" w:hAnsiTheme="majorHAnsi" w:cs="Gentium Basic"/>
          <w:color w:val="000000"/>
        </w:rPr>
      </w:pPr>
      <w:r>
        <w:rPr>
          <w:rFonts w:asciiTheme="majorHAnsi" w:eastAsia="Times New Roman" w:hAnsiTheme="majorHAnsi" w:cs="Times New Roman"/>
          <w:noProof/>
          <w:lang w:val="de-DE" w:eastAsia="de-DE"/>
        </w:rPr>
        <w:drawing>
          <wp:inline distT="0" distB="0" distL="0" distR="0" wp14:anchorId="43548124" wp14:editId="0B94242D">
            <wp:extent cx="152400" cy="104775"/>
            <wp:effectExtent l="0" t="0" r="0" b="9525"/>
            <wp:docPr id="12" name="rectole00000000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13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B21" w:rsidRPr="00A27B05">
        <w:rPr>
          <w:rFonts w:asciiTheme="majorHAnsi" w:eastAsia="Gentium Basic" w:hAnsiTheme="majorHAnsi" w:cs="Gentium Basic"/>
          <w:color w:val="000000"/>
        </w:rPr>
        <w:t xml:space="preserve">Italy </w:t>
      </w:r>
    </w:p>
    <w:p w14:paraId="27E05367" w14:textId="0B1EB148" w:rsidR="00B04B21" w:rsidRPr="00A27B05" w:rsidRDefault="00212C6B" w:rsidP="00B04B21">
      <w:pPr>
        <w:spacing w:before="100" w:after="100" w:line="288" w:lineRule="auto"/>
        <w:ind w:left="993"/>
        <w:rPr>
          <w:rFonts w:asciiTheme="majorHAnsi" w:eastAsia="Gentium Basic" w:hAnsiTheme="majorHAnsi" w:cs="Gentium Basic"/>
          <w:color w:val="000000"/>
        </w:rPr>
      </w:pPr>
      <w:r>
        <w:rPr>
          <w:rFonts w:asciiTheme="majorHAnsi" w:eastAsia="Times New Roman" w:hAnsiTheme="majorHAnsi" w:cs="Times New Roman"/>
          <w:noProof/>
          <w:lang w:val="de-DE" w:eastAsia="de-DE"/>
        </w:rPr>
        <w:drawing>
          <wp:inline distT="0" distB="0" distL="0" distR="0" wp14:anchorId="1BEB262F" wp14:editId="66489F93">
            <wp:extent cx="152400" cy="104775"/>
            <wp:effectExtent l="0" t="0" r="0" b="9525"/>
            <wp:docPr id="13" name="rectole00000000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14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B21" w:rsidRPr="00A27B05">
        <w:rPr>
          <w:rFonts w:asciiTheme="majorHAnsi" w:eastAsia="Gentium Basic" w:hAnsiTheme="majorHAnsi" w:cs="Gentium Basic"/>
          <w:color w:val="000000"/>
        </w:rPr>
        <w:t xml:space="preserve">Lithuania </w:t>
      </w:r>
    </w:p>
    <w:p w14:paraId="63EC60D2" w14:textId="1ECCC986" w:rsidR="00B04B21" w:rsidRPr="00A27B05" w:rsidRDefault="00212C6B" w:rsidP="00B04B21">
      <w:pPr>
        <w:spacing w:before="100" w:after="100" w:line="288" w:lineRule="auto"/>
        <w:ind w:left="993"/>
        <w:rPr>
          <w:rFonts w:asciiTheme="majorHAnsi" w:eastAsia="Gentium Basic" w:hAnsiTheme="majorHAnsi" w:cs="Gentium Basic"/>
          <w:color w:val="000000"/>
        </w:rPr>
      </w:pPr>
      <w:r>
        <w:rPr>
          <w:rFonts w:asciiTheme="majorHAnsi" w:eastAsia="Times New Roman" w:hAnsiTheme="majorHAnsi" w:cs="Times New Roman"/>
          <w:noProof/>
          <w:lang w:val="de-DE" w:eastAsia="de-DE"/>
        </w:rPr>
        <w:drawing>
          <wp:inline distT="0" distB="0" distL="0" distR="0" wp14:anchorId="2724A654" wp14:editId="6576EF72">
            <wp:extent cx="152400" cy="104775"/>
            <wp:effectExtent l="0" t="0" r="0" b="9525"/>
            <wp:docPr id="14" name="rectole00000000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15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B21" w:rsidRPr="00A27B05">
        <w:rPr>
          <w:rFonts w:asciiTheme="majorHAnsi" w:eastAsia="Gentium Basic" w:hAnsiTheme="majorHAnsi" w:cs="Gentium Basic"/>
          <w:color w:val="000000"/>
        </w:rPr>
        <w:t xml:space="preserve">Luxembourg </w:t>
      </w:r>
    </w:p>
    <w:p w14:paraId="7E4B4049" w14:textId="2EFB3132" w:rsidR="00B04B21" w:rsidRPr="00A27B05" w:rsidRDefault="00212C6B" w:rsidP="00B04B21">
      <w:pPr>
        <w:spacing w:before="100" w:after="100" w:line="288" w:lineRule="auto"/>
        <w:ind w:left="993"/>
        <w:rPr>
          <w:rFonts w:asciiTheme="majorHAnsi" w:eastAsia="Gentium Basic" w:hAnsiTheme="majorHAnsi" w:cs="Gentium Basic"/>
          <w:color w:val="000000"/>
        </w:rPr>
      </w:pPr>
      <w:r>
        <w:rPr>
          <w:rFonts w:asciiTheme="majorHAnsi" w:eastAsia="Times New Roman" w:hAnsiTheme="majorHAnsi" w:cs="Times New Roman"/>
          <w:noProof/>
          <w:lang w:val="de-DE" w:eastAsia="de-DE"/>
        </w:rPr>
        <w:drawing>
          <wp:inline distT="0" distB="0" distL="0" distR="0" wp14:anchorId="440DA268" wp14:editId="67291AEF">
            <wp:extent cx="152400" cy="104775"/>
            <wp:effectExtent l="0" t="0" r="0" b="9525"/>
            <wp:docPr id="15" name="rectole00000000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16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B21" w:rsidRPr="00A27B05">
        <w:rPr>
          <w:rFonts w:asciiTheme="majorHAnsi" w:eastAsia="Gentium Basic" w:hAnsiTheme="majorHAnsi" w:cs="Gentium Basic"/>
          <w:color w:val="000000"/>
        </w:rPr>
        <w:t xml:space="preserve">Netherlands </w:t>
      </w:r>
    </w:p>
    <w:p w14:paraId="27EE3538" w14:textId="5BC87EA1" w:rsidR="00B04B21" w:rsidRPr="00A27B05" w:rsidRDefault="00212C6B" w:rsidP="00B04B21">
      <w:pPr>
        <w:spacing w:before="100" w:after="100" w:line="288" w:lineRule="auto"/>
        <w:ind w:left="993"/>
        <w:rPr>
          <w:rFonts w:asciiTheme="majorHAnsi" w:eastAsia="Gentium Basic" w:hAnsiTheme="majorHAnsi" w:cs="Gentium Basic"/>
          <w:color w:val="000000"/>
        </w:rPr>
      </w:pPr>
      <w:r>
        <w:rPr>
          <w:rFonts w:asciiTheme="majorHAnsi" w:eastAsia="Times New Roman" w:hAnsiTheme="majorHAnsi" w:cs="Times New Roman"/>
          <w:noProof/>
          <w:lang w:val="de-DE" w:eastAsia="de-DE"/>
        </w:rPr>
        <w:drawing>
          <wp:inline distT="0" distB="0" distL="0" distR="0" wp14:anchorId="5A1C4AF8" wp14:editId="5BF832FA">
            <wp:extent cx="152400" cy="104775"/>
            <wp:effectExtent l="0" t="0" r="0" b="9525"/>
            <wp:docPr id="16" name="rectole00000000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17"/>
                    <pic:cNvPicPr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B21" w:rsidRPr="00A27B05">
        <w:rPr>
          <w:rFonts w:asciiTheme="majorHAnsi" w:eastAsia="Gentium Basic" w:hAnsiTheme="majorHAnsi" w:cs="Gentium Basic"/>
          <w:color w:val="000000"/>
        </w:rPr>
        <w:t xml:space="preserve">Poland </w:t>
      </w:r>
    </w:p>
    <w:p w14:paraId="787C7331" w14:textId="20C33A16" w:rsidR="00B04B21" w:rsidRPr="00A27B05" w:rsidRDefault="00212C6B" w:rsidP="00B04B21">
      <w:pPr>
        <w:spacing w:before="100" w:after="100" w:line="288" w:lineRule="auto"/>
        <w:ind w:left="993"/>
        <w:rPr>
          <w:rFonts w:asciiTheme="majorHAnsi" w:eastAsia="Gentium Basic" w:hAnsiTheme="majorHAnsi" w:cs="Gentium Basic"/>
          <w:color w:val="000000"/>
        </w:rPr>
      </w:pPr>
      <w:r>
        <w:rPr>
          <w:rFonts w:asciiTheme="majorHAnsi" w:eastAsia="Times New Roman" w:hAnsiTheme="majorHAnsi" w:cs="Times New Roman"/>
          <w:noProof/>
          <w:lang w:val="de-DE" w:eastAsia="de-DE"/>
        </w:rPr>
        <w:drawing>
          <wp:inline distT="0" distB="0" distL="0" distR="0" wp14:anchorId="0A74E81C" wp14:editId="68BFCA5D">
            <wp:extent cx="152400" cy="104775"/>
            <wp:effectExtent l="0" t="0" r="0" b="9525"/>
            <wp:docPr id="17" name="rectole00000000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18"/>
                    <pic:cNvPicPr>
                      <a:picLocks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B21" w:rsidRPr="00A27B05">
        <w:rPr>
          <w:rFonts w:asciiTheme="majorHAnsi" w:eastAsia="Gentium Basic" w:hAnsiTheme="majorHAnsi" w:cs="Gentium Basic"/>
          <w:color w:val="000000"/>
        </w:rPr>
        <w:t xml:space="preserve">Portugal </w:t>
      </w:r>
    </w:p>
    <w:p w14:paraId="595C1470" w14:textId="30FB5713" w:rsidR="00B04B21" w:rsidRPr="00A27B05" w:rsidRDefault="00212C6B" w:rsidP="00B04B21">
      <w:pPr>
        <w:spacing w:before="100" w:after="100" w:line="288" w:lineRule="auto"/>
        <w:ind w:left="993"/>
        <w:rPr>
          <w:rFonts w:asciiTheme="majorHAnsi" w:eastAsia="Gentium Basic" w:hAnsiTheme="majorHAnsi" w:cs="Gentium Basic"/>
          <w:color w:val="000000"/>
        </w:rPr>
      </w:pPr>
      <w:r>
        <w:rPr>
          <w:rFonts w:asciiTheme="majorHAnsi" w:eastAsia="Times New Roman" w:hAnsiTheme="majorHAnsi" w:cs="Times New Roman"/>
          <w:noProof/>
          <w:lang w:val="de-DE" w:eastAsia="de-DE"/>
        </w:rPr>
        <w:drawing>
          <wp:inline distT="0" distB="0" distL="0" distR="0" wp14:anchorId="41F92FBF" wp14:editId="48E269A2">
            <wp:extent cx="152400" cy="104775"/>
            <wp:effectExtent l="0" t="0" r="0" b="9525"/>
            <wp:docPr id="18" name="rectole00000000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19"/>
                    <pic:cNvPicPr>
                      <a:picLocks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B21" w:rsidRPr="00A27B05">
        <w:rPr>
          <w:rFonts w:asciiTheme="majorHAnsi" w:eastAsia="Gentium Basic" w:hAnsiTheme="majorHAnsi" w:cs="Gentium Basic"/>
          <w:color w:val="000000"/>
        </w:rPr>
        <w:t xml:space="preserve">Romania </w:t>
      </w:r>
    </w:p>
    <w:p w14:paraId="3C88ED6C" w14:textId="77777777" w:rsidR="00B04B21" w:rsidRPr="00A27B05" w:rsidRDefault="003326C9" w:rsidP="00B04B21">
      <w:pPr>
        <w:spacing w:before="100" w:after="100" w:line="288" w:lineRule="auto"/>
        <w:ind w:left="993"/>
        <w:rPr>
          <w:rFonts w:asciiTheme="majorHAnsi" w:eastAsia="Gentium Basic" w:hAnsiTheme="majorHAnsi" w:cs="Gentium Basic"/>
          <w:color w:val="000000"/>
        </w:rPr>
      </w:pPr>
      <w:r>
        <w:rPr>
          <w:rFonts w:asciiTheme="majorHAnsi" w:eastAsia="Times New Roman" w:hAnsiTheme="majorHAnsi" w:cs="Times New Roman"/>
          <w:noProof/>
        </w:rPr>
        <w:object w:dxaOrig="240" w:dyaOrig="165" w14:anchorId="0FA9875C">
          <v:rect id="rectole0000000020" o:spid="_x0000_i1028" alt="" style="width:14.25pt;height:7.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<v:imagedata r:id="rId32" o:title=""/>
          </v:rect>
          <o:OLEObject Type="Embed" ProgID="StaticMetafile" ShapeID="rectole0000000020" DrawAspect="Content" ObjectID="_1630948462" r:id="rId33"/>
        </w:object>
      </w:r>
      <w:r w:rsidR="00B04B21" w:rsidRPr="00A27B05">
        <w:rPr>
          <w:rFonts w:asciiTheme="majorHAnsi" w:eastAsia="Gentium Basic" w:hAnsiTheme="majorHAnsi" w:cs="Gentium Basic"/>
          <w:color w:val="000000"/>
        </w:rPr>
        <w:t xml:space="preserve">Russian Federation </w:t>
      </w:r>
    </w:p>
    <w:p w14:paraId="6C090ED1" w14:textId="5DDFB920" w:rsidR="00B04B21" w:rsidRPr="00A27B05" w:rsidRDefault="00212C6B" w:rsidP="00B04B21">
      <w:pPr>
        <w:spacing w:before="100" w:after="100" w:line="288" w:lineRule="auto"/>
        <w:ind w:left="993"/>
        <w:rPr>
          <w:rFonts w:asciiTheme="majorHAnsi" w:eastAsia="Gentium Basic" w:hAnsiTheme="majorHAnsi" w:cs="Gentium Basic"/>
          <w:color w:val="000000"/>
        </w:rPr>
      </w:pPr>
      <w:r>
        <w:rPr>
          <w:rFonts w:asciiTheme="majorHAnsi" w:eastAsia="Times New Roman" w:hAnsiTheme="majorHAnsi" w:cs="Times New Roman"/>
          <w:noProof/>
          <w:lang w:val="de-DE" w:eastAsia="de-DE"/>
        </w:rPr>
        <w:drawing>
          <wp:inline distT="0" distB="0" distL="0" distR="0" wp14:anchorId="75BA8725" wp14:editId="0097E2AD">
            <wp:extent cx="152400" cy="104775"/>
            <wp:effectExtent l="0" t="0" r="0" b="9525"/>
            <wp:docPr id="20" name="rectole00000000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21"/>
                    <pic:cNvPicPr>
                      <a:picLocks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B21" w:rsidRPr="00A27B05">
        <w:rPr>
          <w:rFonts w:asciiTheme="majorHAnsi" w:eastAsia="Gentium Basic" w:hAnsiTheme="majorHAnsi" w:cs="Gentium Basic"/>
          <w:color w:val="000000"/>
        </w:rPr>
        <w:t xml:space="preserve">Serbia </w:t>
      </w:r>
    </w:p>
    <w:p w14:paraId="328A45D0" w14:textId="69FBF359" w:rsidR="00B04B21" w:rsidRPr="00A27B05" w:rsidRDefault="00212C6B" w:rsidP="00B04B21">
      <w:pPr>
        <w:spacing w:before="100" w:after="100" w:line="288" w:lineRule="auto"/>
        <w:ind w:left="993"/>
        <w:rPr>
          <w:rFonts w:asciiTheme="majorHAnsi" w:eastAsia="Gentium Basic" w:hAnsiTheme="majorHAnsi" w:cs="Gentium Basic"/>
          <w:color w:val="000000"/>
        </w:rPr>
      </w:pPr>
      <w:r>
        <w:rPr>
          <w:rFonts w:asciiTheme="majorHAnsi" w:eastAsia="Times New Roman" w:hAnsiTheme="majorHAnsi" w:cs="Times New Roman"/>
          <w:noProof/>
          <w:lang w:val="de-DE" w:eastAsia="de-DE"/>
        </w:rPr>
        <w:drawing>
          <wp:inline distT="0" distB="0" distL="0" distR="0" wp14:anchorId="0FDF9586" wp14:editId="04A5DC2A">
            <wp:extent cx="152400" cy="104775"/>
            <wp:effectExtent l="0" t="0" r="0" b="9525"/>
            <wp:docPr id="21" name="rectole00000000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22"/>
                    <pic:cNvPicPr>
                      <a:picLocks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B21" w:rsidRPr="00A27B05">
        <w:rPr>
          <w:rFonts w:asciiTheme="majorHAnsi" w:eastAsia="Gentium Basic" w:hAnsiTheme="majorHAnsi" w:cs="Gentium Basic"/>
          <w:color w:val="000000"/>
        </w:rPr>
        <w:t xml:space="preserve">Spain </w:t>
      </w:r>
    </w:p>
    <w:p w14:paraId="7DA506F6" w14:textId="12AD44E5" w:rsidR="00B04B21" w:rsidRPr="00A27B05" w:rsidRDefault="00212C6B" w:rsidP="00B04B21">
      <w:pPr>
        <w:spacing w:before="100" w:after="100" w:line="288" w:lineRule="auto"/>
        <w:ind w:left="993"/>
        <w:rPr>
          <w:rFonts w:asciiTheme="majorHAnsi" w:eastAsia="Gentium Basic" w:hAnsiTheme="majorHAnsi" w:cs="Gentium Basic"/>
          <w:color w:val="000000"/>
        </w:rPr>
      </w:pPr>
      <w:r>
        <w:rPr>
          <w:rFonts w:asciiTheme="majorHAnsi" w:eastAsia="Times New Roman" w:hAnsiTheme="majorHAnsi" w:cs="Times New Roman"/>
          <w:noProof/>
          <w:lang w:val="de-DE" w:eastAsia="de-DE"/>
        </w:rPr>
        <w:drawing>
          <wp:inline distT="0" distB="0" distL="0" distR="0" wp14:anchorId="0F77EB8E" wp14:editId="748E5058">
            <wp:extent cx="152400" cy="104775"/>
            <wp:effectExtent l="0" t="0" r="0" b="9525"/>
            <wp:docPr id="22" name="rectole00000000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23"/>
                    <pic:cNvPicPr>
                      <a:picLocks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B21" w:rsidRPr="00A27B05">
        <w:rPr>
          <w:rFonts w:asciiTheme="majorHAnsi" w:eastAsia="Gentium Basic" w:hAnsiTheme="majorHAnsi" w:cs="Gentium Basic"/>
          <w:color w:val="000000"/>
        </w:rPr>
        <w:t xml:space="preserve">Sweden </w:t>
      </w:r>
    </w:p>
    <w:p w14:paraId="3F0919BB" w14:textId="26F097AA" w:rsidR="00B04B21" w:rsidRPr="00A27B05" w:rsidRDefault="00212C6B" w:rsidP="00B04B21">
      <w:pPr>
        <w:spacing w:before="100" w:after="100" w:line="288" w:lineRule="auto"/>
        <w:ind w:left="993"/>
        <w:rPr>
          <w:rFonts w:asciiTheme="majorHAnsi" w:eastAsia="Gentium Basic" w:hAnsiTheme="majorHAnsi" w:cs="Gentium Basic"/>
          <w:color w:val="000000"/>
        </w:rPr>
      </w:pPr>
      <w:r>
        <w:rPr>
          <w:rFonts w:asciiTheme="majorHAnsi" w:eastAsia="Times New Roman" w:hAnsiTheme="majorHAnsi" w:cs="Times New Roman"/>
          <w:noProof/>
          <w:lang w:val="de-DE" w:eastAsia="de-DE"/>
        </w:rPr>
        <w:drawing>
          <wp:inline distT="0" distB="0" distL="0" distR="0" wp14:anchorId="06947112" wp14:editId="27A95A0E">
            <wp:extent cx="104775" cy="104775"/>
            <wp:effectExtent l="0" t="0" r="9525" b="9525"/>
            <wp:docPr id="23" name="rectole00000000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24"/>
                    <pic:cNvPicPr>
                      <a:picLocks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B21" w:rsidRPr="00A27B05">
        <w:rPr>
          <w:rFonts w:asciiTheme="majorHAnsi" w:eastAsia="Gentium Basic" w:hAnsiTheme="majorHAnsi" w:cs="Gentium Basic"/>
          <w:color w:val="000000"/>
        </w:rPr>
        <w:t xml:space="preserve">Switzerland </w:t>
      </w:r>
    </w:p>
    <w:p w14:paraId="5B2CF944" w14:textId="3B65F2D6" w:rsidR="00B04B21" w:rsidRPr="00A27B05" w:rsidRDefault="00212C6B" w:rsidP="00B04B21">
      <w:pPr>
        <w:spacing w:before="100" w:after="100" w:line="288" w:lineRule="auto"/>
        <w:ind w:left="993"/>
        <w:rPr>
          <w:rFonts w:asciiTheme="majorHAnsi" w:eastAsia="Gentium Basic" w:hAnsiTheme="majorHAnsi" w:cs="Gentium Basic"/>
          <w:color w:val="000000"/>
        </w:rPr>
      </w:pPr>
      <w:r>
        <w:rPr>
          <w:rFonts w:asciiTheme="majorHAnsi" w:eastAsia="Times New Roman" w:hAnsiTheme="majorHAnsi" w:cs="Times New Roman"/>
          <w:noProof/>
          <w:lang w:val="de-DE" w:eastAsia="de-DE"/>
        </w:rPr>
        <w:drawing>
          <wp:inline distT="0" distB="0" distL="0" distR="0" wp14:anchorId="07C261C9" wp14:editId="2E969A5C">
            <wp:extent cx="152400" cy="104775"/>
            <wp:effectExtent l="0" t="0" r="0" b="9525"/>
            <wp:docPr id="24" name="rectole00000000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25"/>
                    <pic:cNvPicPr>
                      <a:picLocks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B21" w:rsidRPr="00A27B05">
        <w:rPr>
          <w:rFonts w:asciiTheme="majorHAnsi" w:eastAsia="Gentium Basic" w:hAnsiTheme="majorHAnsi" w:cs="Gentium Basic"/>
          <w:color w:val="000000"/>
        </w:rPr>
        <w:t xml:space="preserve">Macedonia </w:t>
      </w:r>
    </w:p>
    <w:p w14:paraId="676399D7" w14:textId="258A77EF" w:rsidR="00B04B21" w:rsidRPr="00A27B05" w:rsidRDefault="00212C6B" w:rsidP="00B04B21">
      <w:pPr>
        <w:spacing w:before="100" w:after="100" w:line="288" w:lineRule="auto"/>
        <w:ind w:left="993"/>
        <w:rPr>
          <w:rFonts w:asciiTheme="majorHAnsi" w:eastAsia="Gentium Basic" w:hAnsiTheme="majorHAnsi" w:cs="Gentium Basic"/>
          <w:color w:val="000000"/>
        </w:rPr>
      </w:pPr>
      <w:r>
        <w:rPr>
          <w:rFonts w:asciiTheme="majorHAnsi" w:eastAsia="Times New Roman" w:hAnsiTheme="majorHAnsi" w:cs="Times New Roman"/>
          <w:noProof/>
          <w:lang w:val="de-DE" w:eastAsia="de-DE"/>
        </w:rPr>
        <w:drawing>
          <wp:inline distT="0" distB="0" distL="0" distR="0" wp14:anchorId="472E0FDF" wp14:editId="6F1C237D">
            <wp:extent cx="123825" cy="76200"/>
            <wp:effectExtent l="0" t="0" r="9525" b="0"/>
            <wp:docPr id="25" name="rectole00000000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26"/>
                    <pic:cNvPicPr>
                      <a:picLocks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76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B21" w:rsidRPr="00A27B05">
        <w:rPr>
          <w:rFonts w:asciiTheme="majorHAnsi" w:eastAsia="Gentium Basic" w:hAnsiTheme="majorHAnsi" w:cs="Gentium Basic"/>
          <w:color w:val="000000"/>
        </w:rPr>
        <w:t>United Kingdom of Great Britain and Northern Ireland</w:t>
      </w:r>
    </w:p>
    <w:p w14:paraId="0A5D7FA3" w14:textId="77F99BE7" w:rsidR="00B04B21" w:rsidRPr="00DA20F7" w:rsidRDefault="00212C6B" w:rsidP="00B04B21">
      <w:pPr>
        <w:spacing w:before="100" w:after="100" w:line="288" w:lineRule="auto"/>
        <w:ind w:left="993"/>
        <w:rPr>
          <w:rFonts w:asciiTheme="majorHAnsi" w:eastAsia="Gentium Basic" w:hAnsiTheme="majorHAnsi" w:cs="Gentium Basic"/>
          <w:color w:val="000000"/>
        </w:rPr>
        <w:sectPr w:rsidR="00B04B21" w:rsidRPr="00DA20F7" w:rsidSect="00B04B21">
          <w:type w:val="continuous"/>
          <w:pgSz w:w="11901" w:h="16840"/>
          <w:pgMar w:top="1134" w:right="1134" w:bottom="1134" w:left="1134" w:header="709" w:footer="709" w:gutter="0"/>
          <w:cols w:num="2" w:space="720"/>
        </w:sectPr>
      </w:pPr>
      <w:r>
        <w:rPr>
          <w:rFonts w:asciiTheme="majorHAnsi" w:eastAsia="Times New Roman" w:hAnsiTheme="majorHAnsi" w:cs="Times New Roman"/>
          <w:noProof/>
          <w:lang w:val="de-DE" w:eastAsia="de-DE"/>
        </w:rPr>
        <w:drawing>
          <wp:inline distT="0" distB="0" distL="0" distR="0" wp14:anchorId="4D23AC29" wp14:editId="1E4E5F92">
            <wp:extent cx="590550" cy="180975"/>
            <wp:effectExtent l="0" t="0" r="0" b="9525"/>
            <wp:docPr id="26" name="rectole00000000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27"/>
                    <pic:cNvPicPr>
                      <a:picLocks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DE26D7" w:rsidRPr="00DA20F7">
        <w:rPr>
          <w:rFonts w:asciiTheme="majorHAnsi" w:eastAsia="Gentium Basic" w:hAnsiTheme="majorHAnsi" w:cs="Gentium Basic"/>
          <w:color w:val="000000"/>
        </w:rPr>
        <w:t>Ecoles</w:t>
      </w:r>
      <w:proofErr w:type="spellEnd"/>
      <w:r w:rsidR="00DE26D7" w:rsidRPr="00DA20F7">
        <w:rPr>
          <w:rFonts w:asciiTheme="majorHAnsi" w:eastAsia="Gentium Basic" w:hAnsiTheme="majorHAnsi" w:cs="Gentium Basic"/>
          <w:color w:val="000000"/>
        </w:rPr>
        <w:t xml:space="preserve"> </w:t>
      </w:r>
      <w:proofErr w:type="spellStart"/>
      <w:r w:rsidR="00DE26D7" w:rsidRPr="00DA20F7">
        <w:rPr>
          <w:rFonts w:asciiTheme="majorHAnsi" w:eastAsia="Gentium Basic" w:hAnsiTheme="majorHAnsi" w:cs="Gentium Basic"/>
          <w:color w:val="000000"/>
        </w:rPr>
        <w:t>Européennes</w:t>
      </w:r>
      <w:proofErr w:type="spellEnd"/>
    </w:p>
    <w:p w14:paraId="32AEC8D7" w14:textId="11A1F5A7" w:rsidR="00205DCE" w:rsidRDefault="00205DCE" w:rsidP="00205DCE">
      <w:pPr>
        <w:spacing w:before="240" w:after="240" w:line="360" w:lineRule="auto"/>
        <w:ind w:right="480"/>
        <w:rPr>
          <w:rFonts w:cs="Times New Roman"/>
          <w:color w:val="333333"/>
          <w:sz w:val="28"/>
          <w:szCs w:val="28"/>
        </w:rPr>
      </w:pPr>
    </w:p>
    <w:p w14:paraId="7A060D3F" w14:textId="77777777" w:rsidR="00C47E25" w:rsidRDefault="00EF51B1" w:rsidP="00C47E25">
      <w:pPr>
        <w:spacing w:before="240" w:after="240"/>
        <w:ind w:right="480"/>
        <w:jc w:val="both"/>
        <w:rPr>
          <w:rFonts w:ascii="Arial" w:hAnsi="Arial" w:cs="Arial"/>
          <w:szCs w:val="28"/>
        </w:rPr>
      </w:pPr>
      <w:r w:rsidRPr="00DE26D7">
        <w:rPr>
          <w:rFonts w:ascii="Arial" w:hAnsi="Arial" w:cs="Arial"/>
          <w:lang w:val="en-US"/>
        </w:rPr>
        <w:t xml:space="preserve">Each correct answer gives you one point. </w:t>
      </w:r>
      <w:r w:rsidRPr="00DE26D7">
        <w:rPr>
          <w:rFonts w:ascii="Arial" w:hAnsi="Arial" w:cs="Arial"/>
          <w:szCs w:val="28"/>
        </w:rPr>
        <w:t>36-40 points win a gold medal, 30-35 points a silver medal, 24-29 points</w:t>
      </w:r>
      <w:r w:rsidR="00453550" w:rsidRPr="00DE26D7">
        <w:rPr>
          <w:rFonts w:ascii="Arial" w:hAnsi="Arial" w:cs="Arial"/>
          <w:szCs w:val="28"/>
        </w:rPr>
        <w:t xml:space="preserve"> a bronze medal</w:t>
      </w:r>
      <w:r w:rsidRPr="00DE26D7">
        <w:rPr>
          <w:rFonts w:ascii="Arial" w:hAnsi="Arial" w:cs="Arial"/>
          <w:szCs w:val="28"/>
        </w:rPr>
        <w:t xml:space="preserve">. The successful candidates will receive a certificate with the stamp of </w:t>
      </w:r>
      <w:proofErr w:type="spellStart"/>
      <w:r w:rsidRPr="00DE26D7">
        <w:rPr>
          <w:rFonts w:ascii="Arial" w:hAnsi="Arial" w:cs="Arial"/>
          <w:szCs w:val="28"/>
        </w:rPr>
        <w:t>Euroclassica</w:t>
      </w:r>
      <w:proofErr w:type="spellEnd"/>
      <w:r w:rsidR="00871DF5">
        <w:rPr>
          <w:rFonts w:ascii="Arial" w:hAnsi="Arial" w:cs="Arial"/>
          <w:szCs w:val="28"/>
        </w:rPr>
        <w:t xml:space="preserve"> and the</w:t>
      </w:r>
      <w:r w:rsidRPr="00DE26D7">
        <w:rPr>
          <w:rFonts w:ascii="Arial" w:hAnsi="Arial" w:cs="Arial"/>
          <w:szCs w:val="28"/>
        </w:rPr>
        <w:t xml:space="preserve"> signature of the president of </w:t>
      </w:r>
      <w:proofErr w:type="spellStart"/>
      <w:r w:rsidRPr="00DE26D7">
        <w:rPr>
          <w:rFonts w:ascii="Arial" w:hAnsi="Arial" w:cs="Arial"/>
          <w:szCs w:val="28"/>
        </w:rPr>
        <w:t>Euroclassica</w:t>
      </w:r>
      <w:proofErr w:type="spellEnd"/>
      <w:r w:rsidRPr="00DE26D7">
        <w:rPr>
          <w:rFonts w:ascii="Arial" w:hAnsi="Arial" w:cs="Arial"/>
          <w:szCs w:val="28"/>
        </w:rPr>
        <w:t>.</w:t>
      </w:r>
    </w:p>
    <w:p w14:paraId="15E3F751" w14:textId="3C40B4DF" w:rsidR="00C47E25" w:rsidRPr="00703F12" w:rsidRDefault="00EF51B1" w:rsidP="00C47E25">
      <w:pPr>
        <w:spacing w:before="240" w:after="240" w:line="480" w:lineRule="auto"/>
        <w:ind w:right="480"/>
        <w:jc w:val="both"/>
        <w:rPr>
          <w:rFonts w:ascii="Arial" w:hAnsi="Arial" w:cs="Arial"/>
          <w:szCs w:val="28"/>
        </w:rPr>
      </w:pPr>
      <w:r w:rsidRPr="00703F12">
        <w:rPr>
          <w:rFonts w:ascii="Arial" w:hAnsi="Arial" w:cs="Arial"/>
          <w:szCs w:val="28"/>
        </w:rPr>
        <w:t>Duration: 60 minutes</w:t>
      </w:r>
    </w:p>
    <w:p w14:paraId="422D23D5" w14:textId="0D046761" w:rsidR="006A3804" w:rsidRPr="00DE26D7" w:rsidRDefault="00356039" w:rsidP="00C47E25">
      <w:pPr>
        <w:spacing w:before="240" w:after="240"/>
        <w:ind w:right="48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Ch</w:t>
      </w:r>
      <w:r w:rsidR="00D51611">
        <w:rPr>
          <w:rFonts w:ascii="Arial" w:hAnsi="Arial" w:cs="Arial"/>
          <w:szCs w:val="28"/>
        </w:rPr>
        <w:t xml:space="preserve">ristian </w:t>
      </w:r>
      <w:proofErr w:type="spellStart"/>
      <w:r>
        <w:rPr>
          <w:rFonts w:ascii="Arial" w:hAnsi="Arial" w:cs="Arial"/>
          <w:szCs w:val="28"/>
        </w:rPr>
        <w:t>Laes</w:t>
      </w:r>
      <w:proofErr w:type="spellEnd"/>
      <w:r w:rsidR="006A3804" w:rsidRPr="00DE26D7">
        <w:rPr>
          <w:rFonts w:ascii="Arial" w:hAnsi="Arial" w:cs="Arial"/>
          <w:szCs w:val="28"/>
        </w:rPr>
        <w:t xml:space="preserve">, President of </w:t>
      </w:r>
      <w:proofErr w:type="spellStart"/>
      <w:r w:rsidR="006A3804" w:rsidRPr="00DE26D7">
        <w:rPr>
          <w:rFonts w:ascii="Arial" w:hAnsi="Arial" w:cs="Arial"/>
          <w:szCs w:val="28"/>
        </w:rPr>
        <w:t>Euroclassica</w:t>
      </w:r>
      <w:proofErr w:type="spellEnd"/>
    </w:p>
    <w:p w14:paraId="5C30AC46" w14:textId="754CFBDA" w:rsidR="006A3804" w:rsidRDefault="00DE26D7" w:rsidP="00C47E25">
      <w:pPr>
        <w:spacing w:before="240" w:after="240" w:line="360" w:lineRule="auto"/>
        <w:ind w:right="48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D51611">
        <w:rPr>
          <w:rFonts w:ascii="Arial" w:hAnsi="Arial" w:cs="Arial"/>
        </w:rPr>
        <w:t>ärbel</w:t>
      </w:r>
      <w:r w:rsidRPr="00484362">
        <w:rPr>
          <w:rFonts w:ascii="Arial" w:hAnsi="Arial" w:cs="Arial"/>
        </w:rPr>
        <w:t xml:space="preserve"> Flaig, </w:t>
      </w:r>
      <w:r w:rsidR="003036C9">
        <w:rPr>
          <w:rFonts w:ascii="Arial" w:hAnsi="Arial" w:cs="Arial"/>
        </w:rPr>
        <w:t>C</w:t>
      </w:r>
      <w:r w:rsidRPr="00484362">
        <w:rPr>
          <w:rFonts w:ascii="Arial" w:hAnsi="Arial" w:cs="Arial"/>
        </w:rPr>
        <w:t xml:space="preserve">oordinator </w:t>
      </w:r>
      <w:r w:rsidR="00356039">
        <w:rPr>
          <w:rFonts w:ascii="Arial" w:hAnsi="Arial" w:cs="Arial"/>
        </w:rPr>
        <w:t>ECCL</w:t>
      </w:r>
    </w:p>
    <w:p w14:paraId="44AF16A5" w14:textId="77777777" w:rsidR="004159C6" w:rsidRDefault="004159C6" w:rsidP="00DE26D7">
      <w:pPr>
        <w:spacing w:before="240" w:after="240" w:line="360" w:lineRule="auto"/>
        <w:ind w:right="480"/>
        <w:rPr>
          <w:szCs w:val="28"/>
        </w:rPr>
      </w:pPr>
    </w:p>
    <w:p w14:paraId="520D9271" w14:textId="40568AF4" w:rsidR="00C47E25" w:rsidRDefault="00DE26D7" w:rsidP="00DE26D7">
      <w:pPr>
        <w:pStyle w:val="KeinLeerraum"/>
        <w:jc w:val="both"/>
        <w:rPr>
          <w:rFonts w:ascii="Arial" w:hAnsi="Arial" w:cs="Arial"/>
          <w:szCs w:val="28"/>
          <w:lang w:val="de-DE"/>
        </w:rPr>
      </w:pPr>
      <w:r w:rsidRPr="00DE26D7">
        <w:rPr>
          <w:rFonts w:ascii="Arial" w:hAnsi="Arial" w:cs="Arial"/>
          <w:szCs w:val="28"/>
          <w:lang w:val="de-DE"/>
        </w:rPr>
        <w:t>Für jede richtige Antwort bekommst du einen Punkt. Mit 3</w:t>
      </w:r>
      <w:r w:rsidR="00871DF5">
        <w:rPr>
          <w:rFonts w:ascii="Arial" w:hAnsi="Arial" w:cs="Arial"/>
          <w:szCs w:val="28"/>
          <w:lang w:val="de-DE"/>
        </w:rPr>
        <w:t>6</w:t>
      </w:r>
      <w:r w:rsidRPr="00DE26D7">
        <w:rPr>
          <w:rFonts w:ascii="Arial" w:hAnsi="Arial" w:cs="Arial"/>
          <w:szCs w:val="28"/>
          <w:lang w:val="de-DE"/>
        </w:rPr>
        <w:t xml:space="preserve">-40 Punkten gewinnt man eine Goldmedaille, mit </w:t>
      </w:r>
      <w:r w:rsidR="00871DF5">
        <w:rPr>
          <w:rFonts w:ascii="Arial" w:hAnsi="Arial" w:cs="Arial"/>
          <w:szCs w:val="28"/>
          <w:lang w:val="de-DE"/>
        </w:rPr>
        <w:t>30</w:t>
      </w:r>
      <w:r w:rsidRPr="00DE26D7">
        <w:rPr>
          <w:rFonts w:ascii="Arial" w:hAnsi="Arial" w:cs="Arial"/>
          <w:szCs w:val="28"/>
          <w:lang w:val="de-DE"/>
        </w:rPr>
        <w:t>-3</w:t>
      </w:r>
      <w:r w:rsidR="00871DF5">
        <w:rPr>
          <w:rFonts w:ascii="Arial" w:hAnsi="Arial" w:cs="Arial"/>
          <w:szCs w:val="28"/>
          <w:lang w:val="de-DE"/>
        </w:rPr>
        <w:t>5</w:t>
      </w:r>
      <w:r w:rsidRPr="00DE26D7">
        <w:rPr>
          <w:rFonts w:ascii="Arial" w:hAnsi="Arial" w:cs="Arial"/>
          <w:szCs w:val="28"/>
          <w:lang w:val="de-DE"/>
        </w:rPr>
        <w:t xml:space="preserve"> Punkten eine Silbermedaille, mit 2</w:t>
      </w:r>
      <w:r w:rsidR="00871DF5">
        <w:rPr>
          <w:rFonts w:ascii="Arial" w:hAnsi="Arial" w:cs="Arial"/>
          <w:szCs w:val="28"/>
          <w:lang w:val="de-DE"/>
        </w:rPr>
        <w:t>4</w:t>
      </w:r>
      <w:r w:rsidRPr="00DE26D7">
        <w:rPr>
          <w:rFonts w:ascii="Arial" w:hAnsi="Arial" w:cs="Arial"/>
          <w:szCs w:val="28"/>
          <w:lang w:val="de-DE"/>
        </w:rPr>
        <w:t>-</w:t>
      </w:r>
      <w:r w:rsidR="00871DF5">
        <w:rPr>
          <w:rFonts w:ascii="Arial" w:hAnsi="Arial" w:cs="Arial"/>
          <w:szCs w:val="28"/>
          <w:lang w:val="de-DE"/>
        </w:rPr>
        <w:t>29</w:t>
      </w:r>
      <w:r w:rsidRPr="00DE26D7">
        <w:rPr>
          <w:rFonts w:ascii="Arial" w:hAnsi="Arial" w:cs="Arial"/>
          <w:szCs w:val="28"/>
          <w:lang w:val="de-DE"/>
        </w:rPr>
        <w:t xml:space="preserve"> Punkten eine </w:t>
      </w:r>
      <w:proofErr w:type="spellStart"/>
      <w:r w:rsidRPr="00DE26D7">
        <w:rPr>
          <w:rFonts w:ascii="Arial" w:hAnsi="Arial" w:cs="Arial"/>
          <w:szCs w:val="28"/>
          <w:lang w:val="de-DE"/>
        </w:rPr>
        <w:t>Brozemedaille</w:t>
      </w:r>
      <w:proofErr w:type="spellEnd"/>
      <w:r w:rsidRPr="00DE26D7">
        <w:rPr>
          <w:rFonts w:ascii="Arial" w:hAnsi="Arial" w:cs="Arial"/>
          <w:szCs w:val="28"/>
          <w:lang w:val="de-DE"/>
        </w:rPr>
        <w:t>. Die Gewinner erhalten ein Zertifikat mit dem S</w:t>
      </w:r>
      <w:r w:rsidR="00871DF5">
        <w:rPr>
          <w:rFonts w:ascii="Arial" w:hAnsi="Arial" w:cs="Arial"/>
          <w:szCs w:val="28"/>
          <w:lang w:val="de-DE"/>
        </w:rPr>
        <w:t>t</w:t>
      </w:r>
      <w:r w:rsidRPr="00DE26D7">
        <w:rPr>
          <w:rFonts w:ascii="Arial" w:hAnsi="Arial" w:cs="Arial"/>
          <w:szCs w:val="28"/>
          <w:lang w:val="de-DE"/>
        </w:rPr>
        <w:t xml:space="preserve">empel der </w:t>
      </w:r>
      <w:proofErr w:type="spellStart"/>
      <w:r w:rsidRPr="00DE26D7">
        <w:rPr>
          <w:rFonts w:ascii="Arial" w:hAnsi="Arial" w:cs="Arial"/>
          <w:szCs w:val="28"/>
          <w:lang w:val="de-DE"/>
        </w:rPr>
        <w:t>Euroclassica</w:t>
      </w:r>
      <w:proofErr w:type="spellEnd"/>
      <w:r w:rsidRPr="00DE26D7">
        <w:rPr>
          <w:rFonts w:ascii="Arial" w:hAnsi="Arial" w:cs="Arial"/>
          <w:szCs w:val="28"/>
          <w:lang w:val="de-DE"/>
        </w:rPr>
        <w:t xml:space="preserve"> und der Unterschrift des Präsidenten der </w:t>
      </w:r>
      <w:proofErr w:type="spellStart"/>
      <w:r w:rsidRPr="00DE26D7">
        <w:rPr>
          <w:rFonts w:ascii="Arial" w:hAnsi="Arial" w:cs="Arial"/>
          <w:szCs w:val="28"/>
          <w:lang w:val="de-DE"/>
        </w:rPr>
        <w:t>Euroclassica</w:t>
      </w:r>
      <w:proofErr w:type="spellEnd"/>
      <w:r w:rsidRPr="00DE26D7">
        <w:rPr>
          <w:rFonts w:ascii="Arial" w:hAnsi="Arial" w:cs="Arial"/>
          <w:szCs w:val="28"/>
          <w:lang w:val="de-DE"/>
        </w:rPr>
        <w:t xml:space="preserve">. </w:t>
      </w:r>
    </w:p>
    <w:p w14:paraId="531D8237" w14:textId="77777777" w:rsidR="00C47E25" w:rsidRDefault="00C47E25" w:rsidP="00DE26D7">
      <w:pPr>
        <w:pStyle w:val="KeinLeerraum"/>
        <w:jc w:val="both"/>
        <w:rPr>
          <w:rFonts w:ascii="Arial" w:hAnsi="Arial" w:cs="Arial"/>
          <w:szCs w:val="28"/>
          <w:lang w:val="de-DE"/>
        </w:rPr>
      </w:pPr>
    </w:p>
    <w:p w14:paraId="65512BAB" w14:textId="3888CA53" w:rsidR="00C47E25" w:rsidRDefault="00DE26D7" w:rsidP="00C47E25">
      <w:pPr>
        <w:pStyle w:val="KeinLeerraum"/>
        <w:spacing w:line="480" w:lineRule="auto"/>
        <w:jc w:val="both"/>
        <w:rPr>
          <w:rFonts w:ascii="Arial" w:hAnsi="Arial" w:cs="Arial"/>
          <w:szCs w:val="28"/>
          <w:lang w:val="en-GB"/>
        </w:rPr>
      </w:pPr>
      <w:r w:rsidRPr="00703F12">
        <w:rPr>
          <w:rFonts w:ascii="Arial" w:hAnsi="Arial" w:cs="Arial"/>
          <w:szCs w:val="28"/>
          <w:lang w:val="en-GB"/>
        </w:rPr>
        <w:t xml:space="preserve">Dauer: </w:t>
      </w:r>
      <w:r w:rsidR="00871DF5" w:rsidRPr="00703F12">
        <w:rPr>
          <w:rFonts w:ascii="Arial" w:hAnsi="Arial" w:cs="Arial"/>
          <w:szCs w:val="28"/>
          <w:lang w:val="en-GB"/>
        </w:rPr>
        <w:t>6</w:t>
      </w:r>
      <w:r w:rsidRPr="00703F12">
        <w:rPr>
          <w:rFonts w:ascii="Arial" w:hAnsi="Arial" w:cs="Arial"/>
          <w:szCs w:val="28"/>
          <w:lang w:val="en-GB"/>
        </w:rPr>
        <w:t xml:space="preserve">0 </w:t>
      </w:r>
      <w:proofErr w:type="spellStart"/>
      <w:r w:rsidRPr="00703F12">
        <w:rPr>
          <w:rFonts w:ascii="Arial" w:hAnsi="Arial" w:cs="Arial"/>
          <w:szCs w:val="28"/>
          <w:lang w:val="en-GB"/>
        </w:rPr>
        <w:t>Minute</w:t>
      </w:r>
      <w:r w:rsidR="00C47E25" w:rsidRPr="00703F12">
        <w:rPr>
          <w:rFonts w:ascii="Arial" w:hAnsi="Arial" w:cs="Arial"/>
          <w:szCs w:val="28"/>
          <w:lang w:val="en-GB"/>
        </w:rPr>
        <w:t>n</w:t>
      </w:r>
      <w:proofErr w:type="spellEnd"/>
    </w:p>
    <w:p w14:paraId="471A67F8" w14:textId="77777777" w:rsidR="00C47E25" w:rsidRPr="00484362" w:rsidRDefault="00C47E25" w:rsidP="00DE26D7">
      <w:pPr>
        <w:pStyle w:val="KeinLeerraum"/>
        <w:jc w:val="both"/>
        <w:rPr>
          <w:rFonts w:ascii="Arial" w:hAnsi="Arial" w:cs="Arial"/>
          <w:lang w:val="en-GB"/>
        </w:rPr>
      </w:pPr>
    </w:p>
    <w:p w14:paraId="02A51ADD" w14:textId="1F0136F6" w:rsidR="00DE26D7" w:rsidRPr="00484362" w:rsidRDefault="00356039" w:rsidP="00DE26D7">
      <w:pPr>
        <w:pStyle w:val="KeinLeerraum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Ch</w:t>
      </w:r>
      <w:r w:rsidR="00D51611">
        <w:rPr>
          <w:rFonts w:ascii="Arial" w:hAnsi="Arial" w:cs="Arial"/>
          <w:lang w:val="en-GB"/>
        </w:rPr>
        <w:t>ristian</w:t>
      </w:r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Laes</w:t>
      </w:r>
      <w:proofErr w:type="spellEnd"/>
      <w:r w:rsidR="00DE26D7" w:rsidRPr="00484362">
        <w:rPr>
          <w:rFonts w:ascii="Arial" w:hAnsi="Arial" w:cs="Arial"/>
          <w:lang w:val="en-GB"/>
        </w:rPr>
        <w:t xml:space="preserve">, </w:t>
      </w:r>
      <w:proofErr w:type="spellStart"/>
      <w:r w:rsidR="00DE26D7" w:rsidRPr="00484362">
        <w:rPr>
          <w:rFonts w:ascii="Arial" w:hAnsi="Arial" w:cs="Arial"/>
          <w:lang w:val="en-GB"/>
        </w:rPr>
        <w:t>Pr</w:t>
      </w:r>
      <w:r w:rsidR="003036C9">
        <w:rPr>
          <w:rFonts w:ascii="Arial" w:hAnsi="Arial" w:cs="Arial"/>
          <w:lang w:val="en-GB"/>
        </w:rPr>
        <w:t>ä</w:t>
      </w:r>
      <w:r w:rsidR="00DE26D7" w:rsidRPr="00484362">
        <w:rPr>
          <w:rFonts w:ascii="Arial" w:hAnsi="Arial" w:cs="Arial"/>
          <w:lang w:val="en-GB"/>
        </w:rPr>
        <w:t>sident</w:t>
      </w:r>
      <w:proofErr w:type="spellEnd"/>
      <w:r w:rsidR="00DE26D7" w:rsidRPr="00484362">
        <w:rPr>
          <w:rFonts w:ascii="Arial" w:hAnsi="Arial" w:cs="Arial"/>
          <w:lang w:val="en-GB"/>
        </w:rPr>
        <w:t xml:space="preserve"> </w:t>
      </w:r>
      <w:r w:rsidR="002B088A">
        <w:rPr>
          <w:rFonts w:ascii="Arial" w:hAnsi="Arial" w:cs="Arial"/>
          <w:lang w:val="en-GB"/>
        </w:rPr>
        <w:t xml:space="preserve">der </w:t>
      </w:r>
      <w:proofErr w:type="spellStart"/>
      <w:r w:rsidR="00DE26D7" w:rsidRPr="00484362">
        <w:rPr>
          <w:rFonts w:ascii="Arial" w:hAnsi="Arial" w:cs="Arial"/>
          <w:lang w:val="en-GB"/>
        </w:rPr>
        <w:t>Euroclassica</w:t>
      </w:r>
      <w:proofErr w:type="spellEnd"/>
      <w:r w:rsidR="00DE26D7" w:rsidRPr="00484362">
        <w:rPr>
          <w:rFonts w:ascii="Arial" w:hAnsi="Arial" w:cs="Arial"/>
          <w:lang w:val="en-GB"/>
        </w:rPr>
        <w:t xml:space="preserve"> </w:t>
      </w:r>
    </w:p>
    <w:p w14:paraId="1304529A" w14:textId="77777777" w:rsidR="00DE26D7" w:rsidRPr="00484362" w:rsidRDefault="00DE26D7" w:rsidP="00DE26D7">
      <w:pPr>
        <w:pStyle w:val="KeinLeerraum"/>
        <w:jc w:val="both"/>
        <w:rPr>
          <w:rFonts w:ascii="Arial" w:hAnsi="Arial" w:cs="Arial"/>
          <w:lang w:val="en-GB"/>
        </w:rPr>
      </w:pPr>
    </w:p>
    <w:p w14:paraId="27E187E9" w14:textId="3E3AFE6F" w:rsidR="00DE26D7" w:rsidRDefault="00DE26D7" w:rsidP="00DE26D7">
      <w:pPr>
        <w:pStyle w:val="KeinLeerraum"/>
        <w:jc w:val="both"/>
        <w:rPr>
          <w:rFonts w:ascii="Arial" w:hAnsi="Arial" w:cs="Arial"/>
          <w:i/>
          <w:iCs/>
          <w:lang w:val="en-GB"/>
        </w:rPr>
      </w:pPr>
      <w:r w:rsidRPr="00484362">
        <w:rPr>
          <w:rFonts w:ascii="Arial" w:hAnsi="Arial" w:cs="Arial"/>
          <w:lang w:val="en-GB"/>
        </w:rPr>
        <w:t>B</w:t>
      </w:r>
      <w:r w:rsidR="00D51611">
        <w:rPr>
          <w:rFonts w:ascii="Arial" w:hAnsi="Arial" w:cs="Arial"/>
          <w:lang w:val="en-GB"/>
        </w:rPr>
        <w:t xml:space="preserve">ärbel </w:t>
      </w:r>
      <w:r w:rsidRPr="00484362">
        <w:rPr>
          <w:rFonts w:ascii="Arial" w:hAnsi="Arial" w:cs="Arial"/>
          <w:lang w:val="en-GB"/>
        </w:rPr>
        <w:t xml:space="preserve">Flaig, </w:t>
      </w:r>
      <w:proofErr w:type="spellStart"/>
      <w:r w:rsidR="003036C9">
        <w:rPr>
          <w:rFonts w:ascii="Arial" w:hAnsi="Arial" w:cs="Arial"/>
          <w:lang w:val="en-GB"/>
        </w:rPr>
        <w:t>K</w:t>
      </w:r>
      <w:r w:rsidRPr="00484362">
        <w:rPr>
          <w:rFonts w:ascii="Arial" w:hAnsi="Arial" w:cs="Arial"/>
          <w:lang w:val="en-GB"/>
        </w:rPr>
        <w:t>oordinator</w:t>
      </w:r>
      <w:r w:rsidR="003036C9">
        <w:rPr>
          <w:rFonts w:ascii="Arial" w:hAnsi="Arial" w:cs="Arial"/>
          <w:lang w:val="en-GB"/>
        </w:rPr>
        <w:t>in</w:t>
      </w:r>
      <w:proofErr w:type="spellEnd"/>
      <w:r w:rsidRPr="00484362">
        <w:rPr>
          <w:rFonts w:ascii="Arial" w:hAnsi="Arial" w:cs="Arial"/>
          <w:lang w:val="en-GB"/>
        </w:rPr>
        <w:t xml:space="preserve"> E</w:t>
      </w:r>
      <w:r w:rsidR="00356039">
        <w:rPr>
          <w:rFonts w:ascii="Arial" w:hAnsi="Arial" w:cs="Arial"/>
          <w:lang w:val="en-GB"/>
        </w:rPr>
        <w:t>CCL</w:t>
      </w:r>
      <w:r w:rsidRPr="00484362">
        <w:rPr>
          <w:rFonts w:ascii="Arial" w:hAnsi="Arial" w:cs="Arial"/>
          <w:i/>
          <w:iCs/>
          <w:lang w:val="en-GB"/>
        </w:rPr>
        <w:t xml:space="preserve"> </w:t>
      </w:r>
    </w:p>
    <w:p w14:paraId="77AA28DF" w14:textId="55EEEAF9" w:rsidR="00DE26D7" w:rsidRDefault="00DE26D7" w:rsidP="00DE26D7">
      <w:pPr>
        <w:pStyle w:val="KeinLeerraum"/>
        <w:jc w:val="both"/>
        <w:rPr>
          <w:rFonts w:ascii="Arial" w:hAnsi="Arial" w:cs="Arial"/>
          <w:i/>
          <w:iCs/>
          <w:lang w:val="en-GB"/>
        </w:rPr>
      </w:pPr>
    </w:p>
    <w:p w14:paraId="49B924F4" w14:textId="5ECB7DF4" w:rsidR="00DE26D7" w:rsidRDefault="00DE26D7" w:rsidP="00DE26D7">
      <w:pPr>
        <w:pStyle w:val="KeinLeerraum"/>
        <w:jc w:val="both"/>
        <w:rPr>
          <w:rFonts w:ascii="Arial" w:hAnsi="Arial" w:cs="Arial"/>
          <w:i/>
          <w:iCs/>
          <w:lang w:val="en-GB"/>
        </w:rPr>
      </w:pPr>
    </w:p>
    <w:p w14:paraId="3FABE743" w14:textId="40D3C537" w:rsidR="00DE26D7" w:rsidRDefault="00DE26D7" w:rsidP="00DE26D7">
      <w:pPr>
        <w:pStyle w:val="KeinLeerraum"/>
        <w:jc w:val="both"/>
        <w:rPr>
          <w:rFonts w:ascii="Arial" w:hAnsi="Arial" w:cs="Arial"/>
          <w:i/>
          <w:iCs/>
          <w:lang w:val="en-GB"/>
        </w:rPr>
      </w:pPr>
    </w:p>
    <w:p w14:paraId="17419A96" w14:textId="4AD42A88" w:rsidR="00DE26D7" w:rsidRDefault="00DE26D7" w:rsidP="00DE26D7">
      <w:pPr>
        <w:pStyle w:val="KeinLeerraum"/>
        <w:jc w:val="both"/>
        <w:rPr>
          <w:rFonts w:ascii="Arial" w:hAnsi="Arial" w:cs="Arial"/>
          <w:i/>
          <w:iCs/>
          <w:lang w:val="en-GB"/>
        </w:rPr>
      </w:pPr>
    </w:p>
    <w:p w14:paraId="48708C88" w14:textId="20CC112E" w:rsidR="00DE26D7" w:rsidRDefault="00DE26D7" w:rsidP="00DE26D7">
      <w:pPr>
        <w:pStyle w:val="KeinLeerraum"/>
        <w:jc w:val="both"/>
        <w:rPr>
          <w:rFonts w:ascii="Arial" w:hAnsi="Arial" w:cs="Arial"/>
          <w:i/>
          <w:iCs/>
          <w:lang w:val="en-GB"/>
        </w:rPr>
      </w:pPr>
    </w:p>
    <w:p w14:paraId="4FBBC809" w14:textId="71F5CF31" w:rsidR="00DE26D7" w:rsidRDefault="00DE26D7" w:rsidP="00DE26D7">
      <w:pPr>
        <w:pStyle w:val="KeinLeerraum"/>
        <w:jc w:val="both"/>
        <w:rPr>
          <w:rFonts w:ascii="Arial" w:hAnsi="Arial" w:cs="Arial"/>
          <w:i/>
          <w:iCs/>
          <w:lang w:val="en-GB"/>
        </w:rPr>
      </w:pPr>
    </w:p>
    <w:p w14:paraId="7E1A8767" w14:textId="5AC97D51" w:rsidR="00DE26D7" w:rsidRDefault="00DE26D7" w:rsidP="00DE26D7">
      <w:pPr>
        <w:pStyle w:val="KeinLeerraum"/>
        <w:jc w:val="both"/>
        <w:rPr>
          <w:rFonts w:ascii="Arial" w:hAnsi="Arial" w:cs="Arial"/>
          <w:i/>
          <w:iCs/>
          <w:lang w:val="en-GB"/>
        </w:rPr>
      </w:pPr>
    </w:p>
    <w:p w14:paraId="7ED972D9" w14:textId="7717FAA5" w:rsidR="00DE26D7" w:rsidRDefault="00DE26D7" w:rsidP="00DE26D7">
      <w:pPr>
        <w:pStyle w:val="KeinLeerraum"/>
        <w:jc w:val="both"/>
        <w:rPr>
          <w:rFonts w:ascii="Arial" w:hAnsi="Arial" w:cs="Arial"/>
          <w:i/>
          <w:iCs/>
          <w:lang w:val="en-GB"/>
        </w:rPr>
      </w:pPr>
    </w:p>
    <w:p w14:paraId="6DF78A0B" w14:textId="4C77BCCF" w:rsidR="00DE26D7" w:rsidRDefault="00DE26D7" w:rsidP="00DE26D7">
      <w:pPr>
        <w:pStyle w:val="KeinLeerraum"/>
        <w:jc w:val="both"/>
        <w:rPr>
          <w:rFonts w:ascii="Arial" w:hAnsi="Arial" w:cs="Arial"/>
          <w:i/>
          <w:iCs/>
          <w:lang w:val="en-GB"/>
        </w:rPr>
      </w:pPr>
    </w:p>
    <w:p w14:paraId="289331EF" w14:textId="31EF6468" w:rsidR="00DE26D7" w:rsidRDefault="00DE26D7" w:rsidP="00DE26D7">
      <w:pPr>
        <w:pStyle w:val="KeinLeerraum"/>
        <w:jc w:val="both"/>
        <w:rPr>
          <w:rFonts w:ascii="Arial" w:hAnsi="Arial" w:cs="Arial"/>
          <w:i/>
          <w:iCs/>
          <w:lang w:val="en-GB"/>
        </w:rPr>
      </w:pPr>
    </w:p>
    <w:p w14:paraId="47EBC7AB" w14:textId="3B57B573" w:rsidR="00DE26D7" w:rsidRDefault="00DE26D7" w:rsidP="00DE26D7">
      <w:pPr>
        <w:pStyle w:val="KeinLeerraum"/>
        <w:jc w:val="both"/>
        <w:rPr>
          <w:rFonts w:ascii="Arial" w:hAnsi="Arial" w:cs="Arial"/>
          <w:i/>
          <w:iCs/>
          <w:lang w:val="en-GB"/>
        </w:rPr>
      </w:pPr>
    </w:p>
    <w:p w14:paraId="2ED8DDD0" w14:textId="30ECF027" w:rsidR="00DE26D7" w:rsidRDefault="00DE26D7" w:rsidP="00DE26D7">
      <w:pPr>
        <w:pStyle w:val="KeinLeerraum"/>
        <w:jc w:val="both"/>
        <w:rPr>
          <w:rFonts w:ascii="Arial" w:hAnsi="Arial" w:cs="Arial"/>
          <w:i/>
          <w:iCs/>
          <w:lang w:val="en-GB"/>
        </w:rPr>
      </w:pPr>
    </w:p>
    <w:p w14:paraId="0CC5DB1E" w14:textId="1D73C44C" w:rsidR="00DE26D7" w:rsidRDefault="00DE26D7" w:rsidP="00DE26D7">
      <w:pPr>
        <w:pStyle w:val="KeinLeerraum"/>
        <w:jc w:val="both"/>
        <w:rPr>
          <w:rFonts w:ascii="Arial" w:hAnsi="Arial" w:cs="Arial"/>
          <w:i/>
          <w:iCs/>
          <w:lang w:val="en-GB"/>
        </w:rPr>
      </w:pPr>
    </w:p>
    <w:p w14:paraId="7D3E6C80" w14:textId="3B433A62" w:rsidR="00DE26D7" w:rsidRDefault="00DE26D7" w:rsidP="00DE26D7">
      <w:pPr>
        <w:pStyle w:val="KeinLeerraum"/>
        <w:jc w:val="both"/>
        <w:rPr>
          <w:rFonts w:ascii="Arial" w:hAnsi="Arial" w:cs="Arial"/>
          <w:i/>
          <w:iCs/>
          <w:lang w:val="en-GB"/>
        </w:rPr>
      </w:pPr>
    </w:p>
    <w:p w14:paraId="1D239D77" w14:textId="7A5CAC3A" w:rsidR="00DE26D7" w:rsidRDefault="00DE26D7" w:rsidP="00DE26D7">
      <w:pPr>
        <w:pStyle w:val="KeinLeerraum"/>
        <w:jc w:val="both"/>
        <w:rPr>
          <w:rFonts w:ascii="Arial" w:hAnsi="Arial" w:cs="Arial"/>
          <w:i/>
          <w:iCs/>
          <w:lang w:val="en-GB"/>
        </w:rPr>
      </w:pPr>
    </w:p>
    <w:p w14:paraId="504830A5" w14:textId="7810E73D" w:rsidR="00DE26D7" w:rsidRDefault="00DE26D7" w:rsidP="00DE26D7">
      <w:pPr>
        <w:pStyle w:val="KeinLeerraum"/>
        <w:jc w:val="both"/>
        <w:rPr>
          <w:rFonts w:ascii="Arial" w:hAnsi="Arial" w:cs="Arial"/>
          <w:i/>
          <w:iCs/>
          <w:lang w:val="en-GB"/>
        </w:rPr>
      </w:pPr>
    </w:p>
    <w:p w14:paraId="3B840A31" w14:textId="5387DD88" w:rsidR="00DE26D7" w:rsidRDefault="00DE26D7" w:rsidP="00DE26D7">
      <w:pPr>
        <w:pStyle w:val="KeinLeerraum"/>
        <w:jc w:val="both"/>
        <w:rPr>
          <w:rFonts w:ascii="Arial" w:hAnsi="Arial" w:cs="Arial"/>
          <w:i/>
          <w:iCs/>
          <w:lang w:val="en-GB"/>
        </w:rPr>
      </w:pPr>
    </w:p>
    <w:p w14:paraId="1E4A7B2E" w14:textId="2A646635" w:rsidR="00DE26D7" w:rsidRDefault="00DE26D7" w:rsidP="00DE26D7">
      <w:pPr>
        <w:pStyle w:val="KeinLeerraum"/>
        <w:jc w:val="both"/>
        <w:rPr>
          <w:rFonts w:ascii="Arial" w:hAnsi="Arial" w:cs="Arial"/>
          <w:i/>
          <w:iCs/>
          <w:lang w:val="en-GB"/>
        </w:rPr>
      </w:pPr>
    </w:p>
    <w:p w14:paraId="0BDE4403" w14:textId="68E3DDEF" w:rsidR="00DE26D7" w:rsidRDefault="00DE26D7" w:rsidP="00DE26D7">
      <w:pPr>
        <w:pStyle w:val="KeinLeerraum"/>
        <w:jc w:val="both"/>
        <w:rPr>
          <w:rFonts w:ascii="Arial" w:hAnsi="Arial" w:cs="Arial"/>
          <w:i/>
          <w:iCs/>
          <w:lang w:val="en-GB"/>
        </w:rPr>
      </w:pPr>
    </w:p>
    <w:p w14:paraId="6B4EE18E" w14:textId="77777777" w:rsidR="00DE26D7" w:rsidRPr="00484362" w:rsidRDefault="00DE26D7" w:rsidP="00DE26D7">
      <w:pPr>
        <w:pStyle w:val="KeinLeerraum"/>
        <w:jc w:val="both"/>
        <w:rPr>
          <w:rFonts w:ascii="Arial" w:hAnsi="Arial" w:cs="Arial"/>
          <w:i/>
          <w:iCs/>
          <w:lang w:val="en-GB"/>
        </w:rPr>
      </w:pPr>
    </w:p>
    <w:p w14:paraId="1A6D1574" w14:textId="76D775FD" w:rsidR="00DE26D7" w:rsidRPr="00DE26D7" w:rsidRDefault="00DE26D7" w:rsidP="00DE26D7">
      <w:pPr>
        <w:spacing w:before="240" w:after="240"/>
        <w:ind w:right="480"/>
        <w:jc w:val="both"/>
        <w:rPr>
          <w:rFonts w:ascii="Arial" w:hAnsi="Arial" w:cs="Arial"/>
          <w:color w:val="333333"/>
          <w:lang w:val="de-DE"/>
        </w:rPr>
      </w:pPr>
      <w:r w:rsidRPr="00DE26D7">
        <w:rPr>
          <w:rFonts w:ascii="Arial" w:hAnsi="Arial" w:cs="Arial"/>
          <w:color w:val="333333"/>
        </w:rPr>
        <w:t xml:space="preserve">Read the following passage carefully and answer the multiple-choice questions that </w:t>
      </w:r>
      <w:r w:rsidR="00145B61">
        <w:rPr>
          <w:rFonts w:ascii="Arial" w:hAnsi="Arial" w:cs="Arial"/>
          <w:color w:val="333333"/>
        </w:rPr>
        <w:t>follow.</w:t>
      </w:r>
      <w:r w:rsidR="00871DF5">
        <w:rPr>
          <w:rFonts w:ascii="Arial" w:hAnsi="Arial" w:cs="Arial"/>
          <w:color w:val="333333"/>
        </w:rPr>
        <w:t xml:space="preserve"> </w:t>
      </w:r>
      <w:r w:rsidR="00145B61">
        <w:rPr>
          <w:rFonts w:ascii="Arial" w:hAnsi="Arial" w:cs="Arial"/>
          <w:color w:val="333333"/>
        </w:rPr>
        <w:t xml:space="preserve">The vocabulary help is </w:t>
      </w:r>
      <w:r w:rsidRPr="00DE26D7">
        <w:rPr>
          <w:rFonts w:ascii="Arial" w:hAnsi="Arial" w:cs="Arial"/>
          <w:color w:val="333333"/>
        </w:rPr>
        <w:t>given in the order that the words appear in the passage.</w:t>
      </w:r>
      <w:r w:rsidR="00871DF5">
        <w:rPr>
          <w:rFonts w:ascii="Arial" w:hAnsi="Arial" w:cs="Arial"/>
          <w:color w:val="333333"/>
        </w:rPr>
        <w:t xml:space="preserve"> </w:t>
      </w:r>
      <w:proofErr w:type="spellStart"/>
      <w:r w:rsidRPr="00DE26D7">
        <w:rPr>
          <w:rFonts w:ascii="Arial" w:hAnsi="Arial" w:cs="Arial"/>
          <w:color w:val="333333"/>
          <w:lang w:val="de-DE"/>
        </w:rPr>
        <w:t>Remember</w:t>
      </w:r>
      <w:proofErr w:type="spellEnd"/>
      <w:r w:rsidRPr="00DE26D7">
        <w:rPr>
          <w:rFonts w:ascii="Arial" w:hAnsi="Arial" w:cs="Arial"/>
          <w:color w:val="333333"/>
          <w:lang w:val="de-DE"/>
        </w:rPr>
        <w:t xml:space="preserve"> </w:t>
      </w:r>
      <w:proofErr w:type="spellStart"/>
      <w:r w:rsidRPr="00DE26D7">
        <w:rPr>
          <w:rFonts w:ascii="Arial" w:hAnsi="Arial" w:cs="Arial"/>
          <w:color w:val="333333"/>
          <w:lang w:val="de-DE"/>
        </w:rPr>
        <w:t>to</w:t>
      </w:r>
      <w:proofErr w:type="spellEnd"/>
      <w:r w:rsidRPr="00DE26D7">
        <w:rPr>
          <w:rFonts w:ascii="Arial" w:hAnsi="Arial" w:cs="Arial"/>
          <w:color w:val="333333"/>
          <w:lang w:val="de-DE"/>
        </w:rPr>
        <w:t xml:space="preserve"> </w:t>
      </w:r>
      <w:proofErr w:type="spellStart"/>
      <w:r w:rsidRPr="00DE26D7">
        <w:rPr>
          <w:rFonts w:ascii="Arial" w:hAnsi="Arial" w:cs="Arial"/>
          <w:color w:val="333333"/>
          <w:lang w:val="de-DE"/>
        </w:rPr>
        <w:t>use</w:t>
      </w:r>
      <w:proofErr w:type="spellEnd"/>
      <w:r w:rsidRPr="00DE26D7">
        <w:rPr>
          <w:rFonts w:ascii="Arial" w:hAnsi="Arial" w:cs="Arial"/>
          <w:color w:val="333333"/>
          <w:lang w:val="de-DE"/>
        </w:rPr>
        <w:t xml:space="preserve"> </w:t>
      </w:r>
      <w:proofErr w:type="spellStart"/>
      <w:r w:rsidRPr="00DE26D7">
        <w:rPr>
          <w:rFonts w:ascii="Arial" w:hAnsi="Arial" w:cs="Arial"/>
          <w:color w:val="333333"/>
          <w:lang w:val="de-DE"/>
        </w:rPr>
        <w:t>the</w:t>
      </w:r>
      <w:proofErr w:type="spellEnd"/>
      <w:r w:rsidRPr="00DE26D7">
        <w:rPr>
          <w:rFonts w:ascii="Arial" w:hAnsi="Arial" w:cs="Arial"/>
          <w:color w:val="333333"/>
          <w:lang w:val="de-DE"/>
        </w:rPr>
        <w:t xml:space="preserve"> </w:t>
      </w:r>
      <w:proofErr w:type="spellStart"/>
      <w:r w:rsidRPr="00DE26D7">
        <w:rPr>
          <w:rFonts w:ascii="Arial" w:hAnsi="Arial" w:cs="Arial"/>
          <w:color w:val="333333"/>
          <w:lang w:val="de-DE"/>
        </w:rPr>
        <w:t>vocabulary</w:t>
      </w:r>
      <w:proofErr w:type="spellEnd"/>
      <w:r w:rsidRPr="00DE26D7">
        <w:rPr>
          <w:rFonts w:ascii="Arial" w:hAnsi="Arial" w:cs="Arial"/>
          <w:color w:val="333333"/>
          <w:lang w:val="de-DE"/>
        </w:rPr>
        <w:t xml:space="preserve"> </w:t>
      </w:r>
      <w:proofErr w:type="spellStart"/>
      <w:r w:rsidRPr="00DE26D7">
        <w:rPr>
          <w:rFonts w:ascii="Arial" w:hAnsi="Arial" w:cs="Arial"/>
          <w:color w:val="333333"/>
          <w:lang w:val="de-DE"/>
        </w:rPr>
        <w:t>help</w:t>
      </w:r>
      <w:proofErr w:type="spellEnd"/>
      <w:r w:rsidRPr="00DE26D7">
        <w:rPr>
          <w:rFonts w:ascii="Arial" w:hAnsi="Arial" w:cs="Arial"/>
          <w:color w:val="333333"/>
          <w:lang w:val="de-DE"/>
        </w:rPr>
        <w:t xml:space="preserve"> </w:t>
      </w:r>
      <w:proofErr w:type="spellStart"/>
      <w:r w:rsidRPr="00DE26D7">
        <w:rPr>
          <w:rFonts w:ascii="Arial" w:hAnsi="Arial" w:cs="Arial"/>
          <w:color w:val="333333"/>
          <w:lang w:val="de-DE"/>
        </w:rPr>
        <w:t>carefully</w:t>
      </w:r>
      <w:proofErr w:type="spellEnd"/>
      <w:r w:rsidRPr="00DE26D7">
        <w:rPr>
          <w:rFonts w:ascii="Arial" w:hAnsi="Arial" w:cs="Arial"/>
          <w:color w:val="333333"/>
          <w:lang w:val="de-DE"/>
        </w:rPr>
        <w:t>.</w:t>
      </w:r>
    </w:p>
    <w:p w14:paraId="797EF684" w14:textId="6AD1705F" w:rsidR="00DE26D7" w:rsidRPr="00DA20F7" w:rsidRDefault="00DE26D7" w:rsidP="00DE26D7">
      <w:pPr>
        <w:widowControl w:val="0"/>
        <w:autoSpaceDE w:val="0"/>
        <w:autoSpaceDN w:val="0"/>
        <w:adjustRightInd w:val="0"/>
        <w:spacing w:line="288" w:lineRule="auto"/>
        <w:rPr>
          <w:rFonts w:ascii="Arial" w:hAnsi="Arial" w:cs="Arial"/>
        </w:rPr>
      </w:pPr>
      <w:r w:rsidRPr="00DA20F7">
        <w:rPr>
          <w:rFonts w:ascii="Arial" w:hAnsi="Arial" w:cs="Arial"/>
        </w:rPr>
        <w:t xml:space="preserve">Lies </w:t>
      </w:r>
      <w:proofErr w:type="spellStart"/>
      <w:r w:rsidRPr="00DA20F7">
        <w:rPr>
          <w:rFonts w:ascii="Arial" w:hAnsi="Arial" w:cs="Arial"/>
        </w:rPr>
        <w:t>dir</w:t>
      </w:r>
      <w:proofErr w:type="spellEnd"/>
      <w:r w:rsidRPr="00DA20F7">
        <w:rPr>
          <w:rFonts w:ascii="Arial" w:hAnsi="Arial" w:cs="Arial"/>
        </w:rPr>
        <w:t xml:space="preserve"> den </w:t>
      </w:r>
      <w:proofErr w:type="spellStart"/>
      <w:r w:rsidRPr="00DA20F7">
        <w:rPr>
          <w:rFonts w:ascii="Arial" w:hAnsi="Arial" w:cs="Arial"/>
        </w:rPr>
        <w:t>unten</w:t>
      </w:r>
      <w:proofErr w:type="spellEnd"/>
      <w:r w:rsidRPr="00DA20F7">
        <w:rPr>
          <w:rFonts w:ascii="Arial" w:hAnsi="Arial" w:cs="Arial"/>
        </w:rPr>
        <w:t xml:space="preserve"> </w:t>
      </w:r>
      <w:proofErr w:type="spellStart"/>
      <w:r w:rsidRPr="00DA20F7">
        <w:rPr>
          <w:rFonts w:ascii="Arial" w:hAnsi="Arial" w:cs="Arial"/>
        </w:rPr>
        <w:t>stehenden</w:t>
      </w:r>
      <w:proofErr w:type="spellEnd"/>
      <w:r w:rsidRPr="00DA20F7">
        <w:rPr>
          <w:rFonts w:ascii="Arial" w:hAnsi="Arial" w:cs="Arial"/>
        </w:rPr>
        <w:t xml:space="preserve"> </w:t>
      </w:r>
      <w:proofErr w:type="spellStart"/>
      <w:r w:rsidRPr="00DA20F7">
        <w:rPr>
          <w:rFonts w:ascii="Arial" w:hAnsi="Arial" w:cs="Arial"/>
        </w:rPr>
        <w:t>Textauszug</w:t>
      </w:r>
      <w:proofErr w:type="spellEnd"/>
      <w:r w:rsidRPr="00DA20F7">
        <w:rPr>
          <w:rFonts w:ascii="Arial" w:hAnsi="Arial" w:cs="Arial"/>
        </w:rPr>
        <w:t xml:space="preserve"> </w:t>
      </w:r>
      <w:proofErr w:type="spellStart"/>
      <w:r w:rsidRPr="00DA20F7">
        <w:rPr>
          <w:rFonts w:ascii="Arial" w:hAnsi="Arial" w:cs="Arial"/>
        </w:rPr>
        <w:t>durch</w:t>
      </w:r>
      <w:proofErr w:type="spellEnd"/>
      <w:r w:rsidRPr="00DA20F7">
        <w:rPr>
          <w:rFonts w:ascii="Arial" w:hAnsi="Arial" w:cs="Arial"/>
        </w:rPr>
        <w:t xml:space="preserve"> und </w:t>
      </w:r>
      <w:proofErr w:type="spellStart"/>
      <w:r w:rsidRPr="00DA20F7">
        <w:rPr>
          <w:rFonts w:ascii="Arial" w:hAnsi="Arial" w:cs="Arial"/>
        </w:rPr>
        <w:t>beantworte</w:t>
      </w:r>
      <w:proofErr w:type="spellEnd"/>
      <w:r w:rsidRPr="00DA20F7">
        <w:rPr>
          <w:rFonts w:ascii="Arial" w:hAnsi="Arial" w:cs="Arial"/>
        </w:rPr>
        <w:t xml:space="preserve"> die </w:t>
      </w:r>
      <w:proofErr w:type="spellStart"/>
      <w:r w:rsidRPr="00DA20F7">
        <w:rPr>
          <w:rFonts w:ascii="Arial" w:hAnsi="Arial" w:cs="Arial"/>
        </w:rPr>
        <w:t>Fragen</w:t>
      </w:r>
      <w:proofErr w:type="spellEnd"/>
      <w:r w:rsidRPr="00DA20F7">
        <w:rPr>
          <w:rFonts w:ascii="Arial" w:hAnsi="Arial" w:cs="Arial"/>
        </w:rPr>
        <w:t xml:space="preserve"> auf den </w:t>
      </w:r>
      <w:proofErr w:type="spellStart"/>
      <w:r w:rsidRPr="00DA20F7">
        <w:rPr>
          <w:rFonts w:ascii="Arial" w:hAnsi="Arial" w:cs="Arial"/>
        </w:rPr>
        <w:t>folgenden</w:t>
      </w:r>
      <w:proofErr w:type="spellEnd"/>
      <w:r w:rsidRPr="00DA20F7">
        <w:rPr>
          <w:rFonts w:ascii="Arial" w:hAnsi="Arial" w:cs="Arial"/>
        </w:rPr>
        <w:t xml:space="preserve"> Seiten. Die </w:t>
      </w:r>
      <w:proofErr w:type="spellStart"/>
      <w:r w:rsidRPr="00DA20F7">
        <w:rPr>
          <w:rFonts w:ascii="Arial" w:hAnsi="Arial" w:cs="Arial"/>
        </w:rPr>
        <w:t>fettgedruckten</w:t>
      </w:r>
      <w:proofErr w:type="spellEnd"/>
      <w:r w:rsidRPr="00DA20F7">
        <w:rPr>
          <w:rFonts w:ascii="Arial" w:hAnsi="Arial" w:cs="Arial"/>
        </w:rPr>
        <w:t xml:space="preserve"> </w:t>
      </w:r>
      <w:proofErr w:type="spellStart"/>
      <w:r w:rsidRPr="00DA20F7">
        <w:rPr>
          <w:rFonts w:ascii="Arial" w:hAnsi="Arial" w:cs="Arial"/>
        </w:rPr>
        <w:t>Wörter</w:t>
      </w:r>
      <w:proofErr w:type="spellEnd"/>
      <w:r w:rsidRPr="00DA20F7">
        <w:rPr>
          <w:rFonts w:ascii="Arial" w:hAnsi="Arial" w:cs="Arial"/>
        </w:rPr>
        <w:t xml:space="preserve"> </w:t>
      </w:r>
      <w:proofErr w:type="spellStart"/>
      <w:r w:rsidRPr="00DA20F7">
        <w:rPr>
          <w:rFonts w:ascii="Arial" w:hAnsi="Arial" w:cs="Arial"/>
        </w:rPr>
        <w:t>sind</w:t>
      </w:r>
      <w:proofErr w:type="spellEnd"/>
      <w:r w:rsidRPr="00DA20F7">
        <w:rPr>
          <w:rFonts w:ascii="Arial" w:hAnsi="Arial" w:cs="Arial"/>
        </w:rPr>
        <w:t xml:space="preserve"> in der </w:t>
      </w:r>
      <w:proofErr w:type="spellStart"/>
      <w:r w:rsidRPr="00DA20F7">
        <w:rPr>
          <w:rFonts w:ascii="Arial" w:hAnsi="Arial" w:cs="Arial"/>
        </w:rPr>
        <w:t>Vokabelliste</w:t>
      </w:r>
      <w:proofErr w:type="spellEnd"/>
      <w:r w:rsidRPr="00DA20F7">
        <w:rPr>
          <w:rFonts w:ascii="Arial" w:hAnsi="Arial" w:cs="Arial"/>
        </w:rPr>
        <w:t xml:space="preserve"> </w:t>
      </w:r>
      <w:proofErr w:type="spellStart"/>
      <w:r w:rsidRPr="00DA20F7">
        <w:rPr>
          <w:rFonts w:ascii="Arial" w:hAnsi="Arial" w:cs="Arial"/>
        </w:rPr>
        <w:t>angegeben</w:t>
      </w:r>
      <w:proofErr w:type="spellEnd"/>
      <w:r w:rsidRPr="00DA20F7">
        <w:rPr>
          <w:rFonts w:ascii="Arial" w:hAnsi="Arial" w:cs="Arial"/>
        </w:rPr>
        <w:t>.</w:t>
      </w:r>
      <w:r w:rsidR="00871DF5" w:rsidRPr="00DA20F7">
        <w:rPr>
          <w:rFonts w:ascii="Arial" w:hAnsi="Arial" w:cs="Arial"/>
        </w:rPr>
        <w:t xml:space="preserve"> </w:t>
      </w:r>
      <w:proofErr w:type="spellStart"/>
      <w:r w:rsidRPr="00DA20F7">
        <w:rPr>
          <w:rFonts w:ascii="Arial" w:hAnsi="Arial" w:cs="Arial"/>
        </w:rPr>
        <w:t>Nutze</w:t>
      </w:r>
      <w:proofErr w:type="spellEnd"/>
      <w:r w:rsidRPr="00DA20F7">
        <w:rPr>
          <w:rFonts w:ascii="Arial" w:hAnsi="Arial" w:cs="Arial"/>
        </w:rPr>
        <w:t xml:space="preserve"> </w:t>
      </w:r>
      <w:proofErr w:type="spellStart"/>
      <w:r w:rsidRPr="00DA20F7">
        <w:rPr>
          <w:rFonts w:ascii="Arial" w:hAnsi="Arial" w:cs="Arial"/>
        </w:rPr>
        <w:t>sie</w:t>
      </w:r>
      <w:proofErr w:type="spellEnd"/>
      <w:r w:rsidRPr="00DA20F7">
        <w:rPr>
          <w:rFonts w:ascii="Arial" w:hAnsi="Arial" w:cs="Arial"/>
        </w:rPr>
        <w:t xml:space="preserve"> </w:t>
      </w:r>
      <w:proofErr w:type="spellStart"/>
      <w:r w:rsidRPr="00DA20F7">
        <w:rPr>
          <w:rFonts w:ascii="Arial" w:hAnsi="Arial" w:cs="Arial"/>
        </w:rPr>
        <w:t>mit</w:t>
      </w:r>
      <w:proofErr w:type="spellEnd"/>
      <w:r w:rsidRPr="00DA20F7">
        <w:rPr>
          <w:rFonts w:ascii="Arial" w:hAnsi="Arial" w:cs="Arial"/>
        </w:rPr>
        <w:t xml:space="preserve"> </w:t>
      </w:r>
      <w:proofErr w:type="spellStart"/>
      <w:r w:rsidRPr="00DA20F7">
        <w:rPr>
          <w:rFonts w:ascii="Arial" w:hAnsi="Arial" w:cs="Arial"/>
        </w:rPr>
        <w:t>Bedacht</w:t>
      </w:r>
      <w:proofErr w:type="spellEnd"/>
      <w:r w:rsidRPr="00DA20F7">
        <w:rPr>
          <w:rFonts w:ascii="Arial" w:hAnsi="Arial" w:cs="Arial"/>
        </w:rPr>
        <w:t xml:space="preserve">! </w:t>
      </w:r>
    </w:p>
    <w:p w14:paraId="31390608" w14:textId="64146962" w:rsidR="00DE26D7" w:rsidRDefault="00DE26D7" w:rsidP="00DE26D7">
      <w:pPr>
        <w:pStyle w:val="berschrift1"/>
        <w:jc w:val="center"/>
        <w:rPr>
          <w:szCs w:val="28"/>
          <w:lang w:val="de-DE"/>
        </w:rPr>
      </w:pPr>
      <w:r>
        <w:rPr>
          <w:szCs w:val="28"/>
          <w:lang w:val="de-DE"/>
        </w:rPr>
        <w:t>Philosophie des glücklichen Lebens</w:t>
      </w:r>
    </w:p>
    <w:p w14:paraId="3C3C4823" w14:textId="516E107E" w:rsidR="00DE7A32" w:rsidRPr="00DA20F7" w:rsidRDefault="00DE7A32" w:rsidP="00DA20F7">
      <w:pPr>
        <w:jc w:val="center"/>
      </w:pPr>
      <w:r>
        <w:t>The Philosophy of a Happy Life</w:t>
      </w:r>
    </w:p>
    <w:p w14:paraId="7E1BCD02" w14:textId="77777777" w:rsidR="00DE26D7" w:rsidRPr="00DE26D7" w:rsidRDefault="00DE26D7" w:rsidP="00DE26D7">
      <w:pPr>
        <w:rPr>
          <w:lang w:val="de-DE"/>
        </w:rPr>
      </w:pPr>
    </w:p>
    <w:p w14:paraId="46A535A2" w14:textId="77777777" w:rsidR="005E676A" w:rsidRPr="00DE26D7" w:rsidRDefault="005E676A">
      <w:pPr>
        <w:rPr>
          <w:szCs w:val="28"/>
          <w:lang w:val="de-DE"/>
        </w:rPr>
      </w:pPr>
    </w:p>
    <w:p w14:paraId="139F879E" w14:textId="77777777" w:rsidR="00205DCE" w:rsidRPr="00DE26D7" w:rsidRDefault="00205DCE" w:rsidP="00205DCE">
      <w:pPr>
        <w:spacing w:before="240" w:after="240" w:line="360" w:lineRule="auto"/>
        <w:ind w:right="480"/>
        <w:rPr>
          <w:rFonts w:cs="Times New Roman"/>
          <w:color w:val="333333"/>
          <w:sz w:val="28"/>
          <w:szCs w:val="28"/>
          <w:lang w:val="de-DE"/>
        </w:rPr>
        <w:sectPr w:rsidR="00205DCE" w:rsidRPr="00DE26D7" w:rsidSect="008E5F57">
          <w:pgSz w:w="11900" w:h="16840"/>
          <w:pgMar w:top="1440" w:right="1797" w:bottom="1440" w:left="1797" w:header="709" w:footer="709" w:gutter="0"/>
          <w:cols w:space="708"/>
          <w:docGrid w:linePitch="360"/>
        </w:sectPr>
      </w:pPr>
    </w:p>
    <w:p w14:paraId="23F5D1A7" w14:textId="0B6B3983" w:rsidR="00DE26D7" w:rsidRPr="00703F12" w:rsidRDefault="006D7D07" w:rsidP="007060C3">
      <w:pPr>
        <w:spacing w:before="240" w:after="240" w:line="360" w:lineRule="auto"/>
        <w:ind w:left="480" w:right="480"/>
        <w:rPr>
          <w:rFonts w:cs="Times New Roman"/>
          <w:color w:val="333333"/>
          <w:sz w:val="28"/>
          <w:szCs w:val="28"/>
          <w:lang w:val="de-DE"/>
        </w:rPr>
      </w:pPr>
      <w:proofErr w:type="spellStart"/>
      <w:r w:rsidRPr="005149BE">
        <w:rPr>
          <w:rFonts w:cs="Times New Roman"/>
          <w:color w:val="333333"/>
          <w:sz w:val="28"/>
          <w:szCs w:val="28"/>
          <w:lang w:val="de-DE"/>
        </w:rPr>
        <w:t>Stulta</w:t>
      </w:r>
      <w:r w:rsidR="005149BE">
        <w:rPr>
          <w:rFonts w:cs="Times New Roman"/>
          <w:color w:val="333333"/>
          <w:sz w:val="28"/>
          <w:szCs w:val="28"/>
          <w:lang w:val="de-DE"/>
        </w:rPr>
        <w:t>m</w:t>
      </w:r>
      <w:proofErr w:type="spellEnd"/>
      <w:r w:rsidR="005149BE">
        <w:rPr>
          <w:rFonts w:cs="Times New Roman"/>
          <w:color w:val="333333"/>
          <w:sz w:val="28"/>
          <w:szCs w:val="28"/>
          <w:lang w:val="de-DE"/>
        </w:rPr>
        <w:t xml:space="preserve"> esse </w:t>
      </w:r>
      <w:proofErr w:type="spellStart"/>
      <w:r w:rsidR="005149BE" w:rsidRPr="00871DF5">
        <w:rPr>
          <w:rFonts w:cs="Times New Roman"/>
          <w:b/>
          <w:bCs/>
          <w:color w:val="333333"/>
          <w:sz w:val="28"/>
          <w:szCs w:val="28"/>
          <w:lang w:val="de-DE"/>
        </w:rPr>
        <w:t>praemeditationem</w:t>
      </w:r>
      <w:proofErr w:type="spellEnd"/>
      <w:r w:rsidR="005149BE">
        <w:rPr>
          <w:rFonts w:cs="Times New Roman"/>
          <w:color w:val="333333"/>
          <w:sz w:val="28"/>
          <w:szCs w:val="28"/>
          <w:lang w:val="de-DE"/>
        </w:rPr>
        <w:t xml:space="preserve"> </w:t>
      </w:r>
      <w:proofErr w:type="spellStart"/>
      <w:r w:rsidR="005149BE" w:rsidRPr="00703F12">
        <w:rPr>
          <w:rFonts w:cs="Times New Roman"/>
          <w:b/>
          <w:bCs/>
          <w:color w:val="333333"/>
          <w:sz w:val="28"/>
          <w:szCs w:val="28"/>
          <w:lang w:val="de-DE"/>
        </w:rPr>
        <w:t>futuri</w:t>
      </w:r>
      <w:proofErr w:type="spellEnd"/>
      <w:r w:rsidR="00DE26D7" w:rsidRPr="00703F12">
        <w:rPr>
          <w:rFonts w:cs="Times New Roman"/>
          <w:color w:val="333333"/>
          <w:sz w:val="28"/>
          <w:szCs w:val="28"/>
          <w:lang w:val="de-DE"/>
        </w:rPr>
        <w:t xml:space="preserve"> </w:t>
      </w:r>
      <w:proofErr w:type="spellStart"/>
      <w:r w:rsidR="00DE26D7" w:rsidRPr="00703F12">
        <w:rPr>
          <w:rFonts w:cs="Times New Roman"/>
          <w:color w:val="333333"/>
          <w:sz w:val="28"/>
          <w:szCs w:val="28"/>
          <w:lang w:val="de-DE"/>
        </w:rPr>
        <w:t>mali</w:t>
      </w:r>
      <w:proofErr w:type="spellEnd"/>
      <w:r w:rsidR="00DE26D7" w:rsidRPr="00703F12">
        <w:rPr>
          <w:rFonts w:cs="Times New Roman"/>
          <w:color w:val="333333"/>
          <w:sz w:val="28"/>
          <w:szCs w:val="28"/>
          <w:lang w:val="de-DE"/>
        </w:rPr>
        <w:t xml:space="preserve"> </w:t>
      </w:r>
      <w:r w:rsidR="007E7B10" w:rsidRPr="00703F12">
        <w:rPr>
          <w:rFonts w:cs="Times New Roman"/>
          <w:b/>
          <w:bCs/>
          <w:color w:val="333333"/>
          <w:sz w:val="28"/>
          <w:szCs w:val="28"/>
          <w:lang w:val="de-DE"/>
        </w:rPr>
        <w:t>Epicurus</w:t>
      </w:r>
      <w:r w:rsidR="00DE26D7" w:rsidRPr="00703F12">
        <w:rPr>
          <w:rFonts w:cs="Times New Roman"/>
          <w:color w:val="333333"/>
          <w:sz w:val="28"/>
          <w:szCs w:val="28"/>
          <w:lang w:val="de-DE"/>
        </w:rPr>
        <w:t xml:space="preserve"> </w:t>
      </w:r>
      <w:proofErr w:type="spellStart"/>
      <w:r w:rsidR="00DE26D7" w:rsidRPr="00703F12">
        <w:rPr>
          <w:rFonts w:cs="Times New Roman"/>
          <w:color w:val="333333"/>
          <w:sz w:val="28"/>
          <w:szCs w:val="28"/>
          <w:lang w:val="de-DE"/>
        </w:rPr>
        <w:t>dix</w:t>
      </w:r>
      <w:r w:rsidR="00C47E25" w:rsidRPr="00703F12">
        <w:rPr>
          <w:rFonts w:cs="Times New Roman"/>
          <w:color w:val="333333"/>
          <w:sz w:val="28"/>
          <w:szCs w:val="28"/>
          <w:lang w:val="de-DE"/>
        </w:rPr>
        <w:t>i</w:t>
      </w:r>
      <w:r w:rsidR="00DE26D7" w:rsidRPr="00703F12">
        <w:rPr>
          <w:rFonts w:cs="Times New Roman"/>
          <w:color w:val="333333"/>
          <w:sz w:val="28"/>
          <w:szCs w:val="28"/>
          <w:lang w:val="de-DE"/>
        </w:rPr>
        <w:t>t</w:t>
      </w:r>
      <w:proofErr w:type="spellEnd"/>
      <w:r w:rsidR="00DE26D7" w:rsidRPr="00703F12">
        <w:rPr>
          <w:rFonts w:cs="Times New Roman"/>
          <w:color w:val="333333"/>
          <w:sz w:val="28"/>
          <w:szCs w:val="28"/>
          <w:lang w:val="de-DE"/>
        </w:rPr>
        <w:t>:</w:t>
      </w:r>
      <w:r w:rsidRPr="00703F12">
        <w:rPr>
          <w:rFonts w:cs="Times New Roman"/>
          <w:color w:val="333333"/>
          <w:sz w:val="28"/>
          <w:szCs w:val="28"/>
          <w:lang w:val="de-DE"/>
        </w:rPr>
        <w:t xml:space="preserve"> </w:t>
      </w:r>
      <w:proofErr w:type="spellStart"/>
      <w:r w:rsidR="00C47E25" w:rsidRPr="00703F12">
        <w:rPr>
          <w:rFonts w:cs="Times New Roman"/>
          <w:color w:val="333333"/>
          <w:sz w:val="28"/>
          <w:szCs w:val="28"/>
          <w:lang w:val="de-DE"/>
        </w:rPr>
        <w:t>s</w:t>
      </w:r>
      <w:r w:rsidRPr="00703F12">
        <w:rPr>
          <w:rFonts w:cs="Times New Roman"/>
          <w:color w:val="333333"/>
          <w:sz w:val="28"/>
          <w:szCs w:val="28"/>
          <w:lang w:val="de-DE"/>
        </w:rPr>
        <w:t>atis</w:t>
      </w:r>
      <w:proofErr w:type="spellEnd"/>
      <w:r w:rsidRPr="00703F12">
        <w:rPr>
          <w:rFonts w:cs="Times New Roman"/>
          <w:color w:val="333333"/>
          <w:sz w:val="28"/>
          <w:szCs w:val="28"/>
          <w:lang w:val="de-DE"/>
        </w:rPr>
        <w:t xml:space="preserve"> </w:t>
      </w:r>
      <w:proofErr w:type="spellStart"/>
      <w:r w:rsidRPr="00703F12">
        <w:rPr>
          <w:rFonts w:cs="Times New Roman"/>
          <w:color w:val="333333"/>
          <w:sz w:val="28"/>
          <w:szCs w:val="28"/>
          <w:lang w:val="de-DE"/>
        </w:rPr>
        <w:t>enim</w:t>
      </w:r>
      <w:proofErr w:type="spellEnd"/>
      <w:r w:rsidRPr="00703F12">
        <w:rPr>
          <w:rFonts w:cs="Times New Roman"/>
          <w:color w:val="333333"/>
          <w:sz w:val="28"/>
          <w:szCs w:val="28"/>
          <w:lang w:val="de-DE"/>
        </w:rPr>
        <w:t xml:space="preserve"> </w:t>
      </w:r>
      <w:proofErr w:type="spellStart"/>
      <w:r w:rsidRPr="00703F12">
        <w:rPr>
          <w:rFonts w:cs="Times New Roman"/>
          <w:color w:val="333333"/>
          <w:sz w:val="28"/>
          <w:szCs w:val="28"/>
          <w:lang w:val="de-DE"/>
        </w:rPr>
        <w:t>est</w:t>
      </w:r>
      <w:proofErr w:type="spellEnd"/>
      <w:r w:rsidRPr="00703F12">
        <w:rPr>
          <w:rFonts w:cs="Times New Roman"/>
          <w:color w:val="333333"/>
          <w:sz w:val="28"/>
          <w:szCs w:val="28"/>
          <w:lang w:val="de-DE"/>
        </w:rPr>
        <w:t xml:space="preserve"> </w:t>
      </w:r>
      <w:proofErr w:type="spellStart"/>
      <w:r w:rsidRPr="00703F12">
        <w:rPr>
          <w:rFonts w:cs="Times New Roman"/>
          <w:b/>
          <w:bCs/>
          <w:color w:val="333333"/>
          <w:sz w:val="28"/>
          <w:szCs w:val="28"/>
          <w:lang w:val="de-DE"/>
        </w:rPr>
        <w:t>odiosum</w:t>
      </w:r>
      <w:proofErr w:type="spellEnd"/>
      <w:r w:rsidRPr="00703F12">
        <w:rPr>
          <w:rFonts w:cs="Times New Roman"/>
          <w:color w:val="333333"/>
          <w:sz w:val="28"/>
          <w:szCs w:val="28"/>
          <w:lang w:val="de-DE"/>
        </w:rPr>
        <w:t xml:space="preserve"> </w:t>
      </w:r>
      <w:proofErr w:type="spellStart"/>
      <w:r w:rsidRPr="00703F12">
        <w:rPr>
          <w:rFonts w:cs="Times New Roman"/>
          <w:color w:val="333333"/>
          <w:sz w:val="28"/>
          <w:szCs w:val="28"/>
          <w:lang w:val="de-DE"/>
        </w:rPr>
        <w:t>malum</w:t>
      </w:r>
      <w:proofErr w:type="spellEnd"/>
      <w:r w:rsidRPr="00703F12">
        <w:rPr>
          <w:rFonts w:cs="Times New Roman"/>
          <w:color w:val="333333"/>
          <w:sz w:val="28"/>
          <w:szCs w:val="28"/>
          <w:lang w:val="de-DE"/>
        </w:rPr>
        <w:t xml:space="preserve"> </w:t>
      </w:r>
      <w:proofErr w:type="spellStart"/>
      <w:r w:rsidRPr="00703F12">
        <w:rPr>
          <w:rFonts w:cs="Times New Roman"/>
          <w:color w:val="333333"/>
          <w:sz w:val="28"/>
          <w:szCs w:val="28"/>
          <w:lang w:val="de-DE"/>
        </w:rPr>
        <w:t>omne</w:t>
      </w:r>
      <w:proofErr w:type="spellEnd"/>
      <w:r w:rsidRPr="00703F12">
        <w:rPr>
          <w:rFonts w:cs="Times New Roman"/>
          <w:color w:val="333333"/>
          <w:sz w:val="28"/>
          <w:szCs w:val="28"/>
          <w:lang w:val="de-DE"/>
        </w:rPr>
        <w:t xml:space="preserve">, cum </w:t>
      </w:r>
      <w:proofErr w:type="spellStart"/>
      <w:r w:rsidRPr="00703F12">
        <w:rPr>
          <w:rFonts w:cs="Times New Roman"/>
          <w:color w:val="333333"/>
          <w:sz w:val="28"/>
          <w:szCs w:val="28"/>
          <w:lang w:val="de-DE"/>
        </w:rPr>
        <w:t>veni</w:t>
      </w:r>
      <w:r w:rsidR="00C47E25" w:rsidRPr="00703F12">
        <w:rPr>
          <w:rFonts w:cs="Times New Roman"/>
          <w:color w:val="333333"/>
          <w:sz w:val="28"/>
          <w:szCs w:val="28"/>
          <w:lang w:val="de-DE"/>
        </w:rPr>
        <w:t>a</w:t>
      </w:r>
      <w:r w:rsidRPr="00703F12">
        <w:rPr>
          <w:rFonts w:cs="Times New Roman"/>
          <w:color w:val="333333"/>
          <w:sz w:val="28"/>
          <w:szCs w:val="28"/>
          <w:lang w:val="de-DE"/>
        </w:rPr>
        <w:t>t</w:t>
      </w:r>
      <w:proofErr w:type="spellEnd"/>
      <w:r w:rsidRPr="00703F12">
        <w:rPr>
          <w:rFonts w:cs="Times New Roman"/>
          <w:color w:val="333333"/>
          <w:sz w:val="28"/>
          <w:szCs w:val="28"/>
          <w:lang w:val="de-DE"/>
        </w:rPr>
        <w:t xml:space="preserve">. </w:t>
      </w:r>
      <w:proofErr w:type="spellStart"/>
      <w:r w:rsidRPr="00703F12">
        <w:rPr>
          <w:rFonts w:cs="Times New Roman"/>
          <w:color w:val="333333"/>
          <w:sz w:val="28"/>
          <w:szCs w:val="28"/>
          <w:lang w:val="de-DE"/>
        </w:rPr>
        <w:t>Qui</w:t>
      </w:r>
      <w:proofErr w:type="spellEnd"/>
      <w:r w:rsidRPr="00703F12">
        <w:rPr>
          <w:rFonts w:cs="Times New Roman"/>
          <w:color w:val="333333"/>
          <w:sz w:val="28"/>
          <w:szCs w:val="28"/>
          <w:lang w:val="de-DE"/>
        </w:rPr>
        <w:t xml:space="preserve"> </w:t>
      </w:r>
      <w:proofErr w:type="spellStart"/>
      <w:r w:rsidRPr="00703F12">
        <w:rPr>
          <w:rFonts w:cs="Times New Roman"/>
          <w:color w:val="333333"/>
          <w:sz w:val="28"/>
          <w:szCs w:val="28"/>
          <w:lang w:val="de-DE"/>
        </w:rPr>
        <w:t>autem</w:t>
      </w:r>
      <w:proofErr w:type="spellEnd"/>
      <w:r w:rsidRPr="00703F12">
        <w:rPr>
          <w:rFonts w:cs="Times New Roman"/>
          <w:color w:val="333333"/>
          <w:sz w:val="28"/>
          <w:szCs w:val="28"/>
          <w:lang w:val="de-DE"/>
        </w:rPr>
        <w:t xml:space="preserve"> </w:t>
      </w:r>
      <w:proofErr w:type="spellStart"/>
      <w:r w:rsidRPr="00703F12">
        <w:rPr>
          <w:rFonts w:cs="Times New Roman"/>
          <w:color w:val="333333"/>
          <w:sz w:val="28"/>
          <w:szCs w:val="28"/>
          <w:lang w:val="de-DE"/>
        </w:rPr>
        <w:t>semper</w:t>
      </w:r>
      <w:proofErr w:type="spellEnd"/>
      <w:r w:rsidRPr="00703F12">
        <w:rPr>
          <w:rFonts w:cs="Times New Roman"/>
          <w:color w:val="333333"/>
          <w:sz w:val="28"/>
          <w:szCs w:val="28"/>
          <w:lang w:val="de-DE"/>
        </w:rPr>
        <w:t xml:space="preserve"> </w:t>
      </w:r>
      <w:proofErr w:type="spellStart"/>
      <w:r w:rsidRPr="00703F12">
        <w:rPr>
          <w:rFonts w:cs="Times New Roman"/>
          <w:color w:val="333333"/>
          <w:sz w:val="28"/>
          <w:szCs w:val="28"/>
          <w:lang w:val="de-DE"/>
        </w:rPr>
        <w:t>cogitat</w:t>
      </w:r>
      <w:proofErr w:type="spellEnd"/>
      <w:r w:rsidRPr="00703F12">
        <w:rPr>
          <w:rFonts w:cs="Times New Roman"/>
          <w:color w:val="333333"/>
          <w:sz w:val="28"/>
          <w:szCs w:val="28"/>
          <w:lang w:val="de-DE"/>
        </w:rPr>
        <w:t xml:space="preserve"> aliquid </w:t>
      </w:r>
      <w:proofErr w:type="spellStart"/>
      <w:r w:rsidRPr="00703F12">
        <w:rPr>
          <w:rFonts w:cs="Times New Roman"/>
          <w:b/>
          <w:bCs/>
          <w:color w:val="333333"/>
          <w:sz w:val="28"/>
          <w:szCs w:val="28"/>
          <w:lang w:val="de-DE"/>
        </w:rPr>
        <w:t>adversi</w:t>
      </w:r>
      <w:proofErr w:type="spellEnd"/>
      <w:r w:rsidRPr="00703F12">
        <w:rPr>
          <w:rFonts w:cs="Times New Roman"/>
          <w:color w:val="333333"/>
          <w:sz w:val="28"/>
          <w:szCs w:val="28"/>
          <w:lang w:val="de-DE"/>
        </w:rPr>
        <w:t xml:space="preserve"> </w:t>
      </w:r>
      <w:proofErr w:type="spellStart"/>
      <w:r w:rsidRPr="00703F12">
        <w:rPr>
          <w:rFonts w:cs="Times New Roman"/>
          <w:color w:val="333333"/>
          <w:sz w:val="28"/>
          <w:szCs w:val="28"/>
          <w:lang w:val="de-DE"/>
        </w:rPr>
        <w:t>posse</w:t>
      </w:r>
      <w:proofErr w:type="spellEnd"/>
      <w:r w:rsidRPr="00703F12">
        <w:rPr>
          <w:rFonts w:cs="Times New Roman"/>
          <w:color w:val="333333"/>
          <w:sz w:val="28"/>
          <w:szCs w:val="28"/>
          <w:lang w:val="de-DE"/>
        </w:rPr>
        <w:t xml:space="preserve"> </w:t>
      </w:r>
      <w:proofErr w:type="spellStart"/>
      <w:r w:rsidRPr="00703F12">
        <w:rPr>
          <w:rFonts w:cs="Times New Roman"/>
          <w:color w:val="333333"/>
          <w:sz w:val="28"/>
          <w:szCs w:val="28"/>
          <w:lang w:val="de-DE"/>
        </w:rPr>
        <w:t>accidere</w:t>
      </w:r>
      <w:proofErr w:type="spellEnd"/>
      <w:r w:rsidRPr="00703F12">
        <w:rPr>
          <w:rFonts w:cs="Times New Roman"/>
          <w:color w:val="333333"/>
          <w:sz w:val="28"/>
          <w:szCs w:val="28"/>
          <w:lang w:val="de-DE"/>
        </w:rPr>
        <w:t xml:space="preserve"> </w:t>
      </w:r>
      <w:proofErr w:type="spellStart"/>
      <w:r w:rsidRPr="00703F12">
        <w:rPr>
          <w:rFonts w:cs="Times New Roman"/>
          <w:color w:val="333333"/>
          <w:sz w:val="28"/>
          <w:szCs w:val="28"/>
          <w:lang w:val="de-DE"/>
        </w:rPr>
        <w:t>sibi</w:t>
      </w:r>
      <w:proofErr w:type="spellEnd"/>
      <w:r w:rsidRPr="00703F12">
        <w:rPr>
          <w:rFonts w:cs="Times New Roman"/>
          <w:color w:val="333333"/>
          <w:sz w:val="28"/>
          <w:szCs w:val="28"/>
          <w:lang w:val="de-DE"/>
        </w:rPr>
        <w:t xml:space="preserve">, </w:t>
      </w:r>
      <w:proofErr w:type="spellStart"/>
      <w:r w:rsidRPr="00703F12">
        <w:rPr>
          <w:rFonts w:cs="Times New Roman"/>
          <w:color w:val="333333"/>
          <w:sz w:val="28"/>
          <w:szCs w:val="28"/>
          <w:lang w:val="de-DE"/>
        </w:rPr>
        <w:t>ei</w:t>
      </w:r>
      <w:proofErr w:type="spellEnd"/>
      <w:r w:rsidRPr="00703F12">
        <w:rPr>
          <w:rFonts w:cs="Times New Roman"/>
          <w:b/>
          <w:bCs/>
          <w:color w:val="333333"/>
          <w:sz w:val="28"/>
          <w:szCs w:val="28"/>
          <w:lang w:val="de-DE"/>
        </w:rPr>
        <w:t xml:space="preserve"> fit</w:t>
      </w:r>
      <w:r w:rsidRPr="00703F12">
        <w:rPr>
          <w:rFonts w:cs="Times New Roman"/>
          <w:color w:val="333333"/>
          <w:sz w:val="28"/>
          <w:szCs w:val="28"/>
          <w:lang w:val="de-DE"/>
        </w:rPr>
        <w:t xml:space="preserve"> </w:t>
      </w:r>
      <w:proofErr w:type="spellStart"/>
      <w:r w:rsidRPr="00703F12">
        <w:rPr>
          <w:rFonts w:cs="Times New Roman"/>
          <w:color w:val="333333"/>
          <w:sz w:val="28"/>
          <w:szCs w:val="28"/>
          <w:lang w:val="de-DE"/>
        </w:rPr>
        <w:t>illud</w:t>
      </w:r>
      <w:proofErr w:type="spellEnd"/>
      <w:r w:rsidRPr="00703F12">
        <w:rPr>
          <w:rFonts w:cs="Times New Roman"/>
          <w:color w:val="333333"/>
          <w:sz w:val="28"/>
          <w:szCs w:val="28"/>
          <w:lang w:val="de-DE"/>
        </w:rPr>
        <w:t xml:space="preserve"> </w:t>
      </w:r>
      <w:proofErr w:type="spellStart"/>
      <w:r w:rsidRPr="00703F12">
        <w:rPr>
          <w:rFonts w:cs="Times New Roman"/>
          <w:color w:val="333333"/>
          <w:sz w:val="28"/>
          <w:szCs w:val="28"/>
          <w:lang w:val="de-DE"/>
        </w:rPr>
        <w:t>malum</w:t>
      </w:r>
      <w:proofErr w:type="spellEnd"/>
      <w:r w:rsidRPr="00703F12">
        <w:rPr>
          <w:rFonts w:cs="Times New Roman"/>
          <w:b/>
          <w:bCs/>
          <w:color w:val="333333"/>
          <w:sz w:val="28"/>
          <w:szCs w:val="28"/>
          <w:lang w:val="de-DE"/>
        </w:rPr>
        <w:t xml:space="preserve"> </w:t>
      </w:r>
      <w:proofErr w:type="spellStart"/>
      <w:r w:rsidRPr="00703F12">
        <w:rPr>
          <w:rFonts w:cs="Times New Roman"/>
          <w:b/>
          <w:bCs/>
          <w:color w:val="333333"/>
          <w:sz w:val="28"/>
          <w:szCs w:val="28"/>
          <w:lang w:val="de-DE"/>
        </w:rPr>
        <w:t>sempiternum</w:t>
      </w:r>
      <w:proofErr w:type="spellEnd"/>
      <w:r w:rsidR="00C47E25" w:rsidRPr="00703F12">
        <w:rPr>
          <w:rFonts w:cs="Times New Roman"/>
          <w:color w:val="333333"/>
          <w:sz w:val="28"/>
          <w:szCs w:val="28"/>
          <w:lang w:val="de-DE"/>
        </w:rPr>
        <w:t>;</w:t>
      </w:r>
      <w:r w:rsidRPr="00703F12">
        <w:rPr>
          <w:rFonts w:cs="Times New Roman"/>
          <w:color w:val="333333"/>
          <w:sz w:val="28"/>
          <w:szCs w:val="28"/>
          <w:lang w:val="de-DE"/>
        </w:rPr>
        <w:t xml:space="preserve"> </w:t>
      </w:r>
      <w:proofErr w:type="spellStart"/>
      <w:r w:rsidRPr="00703F12">
        <w:rPr>
          <w:rFonts w:cs="Times New Roman"/>
          <w:color w:val="333333"/>
          <w:sz w:val="28"/>
          <w:szCs w:val="28"/>
          <w:lang w:val="de-DE"/>
        </w:rPr>
        <w:t>is</w:t>
      </w:r>
      <w:proofErr w:type="spellEnd"/>
      <w:r w:rsidRPr="00703F12">
        <w:rPr>
          <w:rFonts w:cs="Times New Roman"/>
          <w:color w:val="333333"/>
          <w:sz w:val="28"/>
          <w:szCs w:val="28"/>
          <w:lang w:val="de-DE"/>
        </w:rPr>
        <w:t xml:space="preserve"> </w:t>
      </w:r>
      <w:proofErr w:type="spellStart"/>
      <w:r w:rsidRPr="00703F12">
        <w:rPr>
          <w:rFonts w:cs="Times New Roman"/>
          <w:color w:val="333333"/>
          <w:sz w:val="28"/>
          <w:szCs w:val="28"/>
          <w:lang w:val="de-DE"/>
        </w:rPr>
        <w:t>suscipit</w:t>
      </w:r>
      <w:proofErr w:type="spellEnd"/>
      <w:r w:rsidRPr="00703F12">
        <w:rPr>
          <w:rFonts w:cs="Times New Roman"/>
          <w:color w:val="333333"/>
          <w:sz w:val="28"/>
          <w:szCs w:val="28"/>
          <w:lang w:val="de-DE"/>
        </w:rPr>
        <w:t xml:space="preserve"> </w:t>
      </w:r>
      <w:proofErr w:type="spellStart"/>
      <w:r w:rsidRPr="00703F12">
        <w:rPr>
          <w:rFonts w:cs="Times New Roman"/>
          <w:b/>
          <w:bCs/>
          <w:color w:val="333333"/>
          <w:sz w:val="28"/>
          <w:szCs w:val="28"/>
          <w:lang w:val="de-DE"/>
        </w:rPr>
        <w:t>miseriam</w:t>
      </w:r>
      <w:proofErr w:type="spellEnd"/>
      <w:r w:rsidRPr="00703F12">
        <w:rPr>
          <w:rFonts w:cs="Times New Roman"/>
          <w:color w:val="333333"/>
          <w:sz w:val="28"/>
          <w:szCs w:val="28"/>
          <w:lang w:val="de-DE"/>
        </w:rPr>
        <w:t xml:space="preserve"> </w:t>
      </w:r>
      <w:proofErr w:type="spellStart"/>
      <w:r w:rsidRPr="00703F12">
        <w:rPr>
          <w:rFonts w:cs="Times New Roman"/>
          <w:b/>
          <w:bCs/>
          <w:color w:val="333333"/>
          <w:sz w:val="28"/>
          <w:szCs w:val="28"/>
          <w:lang w:val="de-DE"/>
        </w:rPr>
        <w:t>voluntariam</w:t>
      </w:r>
      <w:proofErr w:type="spellEnd"/>
      <w:r w:rsidRPr="00703F12">
        <w:rPr>
          <w:rFonts w:cs="Times New Roman"/>
          <w:color w:val="333333"/>
          <w:sz w:val="28"/>
          <w:szCs w:val="28"/>
          <w:lang w:val="de-DE"/>
        </w:rPr>
        <w:t xml:space="preserve">. Nam </w:t>
      </w:r>
      <w:proofErr w:type="spellStart"/>
      <w:r w:rsidRPr="00703F12">
        <w:rPr>
          <w:rFonts w:cs="Times New Roman"/>
          <w:b/>
          <w:bCs/>
          <w:color w:val="333333"/>
          <w:sz w:val="28"/>
          <w:szCs w:val="28"/>
          <w:lang w:val="de-DE"/>
        </w:rPr>
        <w:t>censet</w:t>
      </w:r>
      <w:proofErr w:type="spellEnd"/>
      <w:r w:rsidRPr="00703F12">
        <w:rPr>
          <w:rFonts w:cs="Times New Roman"/>
          <w:color w:val="333333"/>
          <w:sz w:val="28"/>
          <w:szCs w:val="28"/>
          <w:lang w:val="de-DE"/>
        </w:rPr>
        <w:t xml:space="preserve"> </w:t>
      </w:r>
      <w:r w:rsidR="007E7B10" w:rsidRPr="00703F12">
        <w:rPr>
          <w:rFonts w:cs="Times New Roman"/>
          <w:color w:val="333333"/>
          <w:sz w:val="28"/>
          <w:szCs w:val="28"/>
          <w:lang w:val="de-DE"/>
        </w:rPr>
        <w:t>Epicur</w:t>
      </w:r>
      <w:r w:rsidRPr="00703F12">
        <w:rPr>
          <w:rFonts w:cs="Times New Roman"/>
          <w:color w:val="333333"/>
          <w:sz w:val="28"/>
          <w:szCs w:val="28"/>
          <w:lang w:val="de-DE"/>
        </w:rPr>
        <w:t xml:space="preserve">us </w:t>
      </w:r>
      <w:proofErr w:type="spellStart"/>
      <w:r w:rsidRPr="00703F12">
        <w:rPr>
          <w:rFonts w:cs="Times New Roman"/>
          <w:color w:val="333333"/>
          <w:sz w:val="28"/>
          <w:szCs w:val="28"/>
          <w:lang w:val="de-DE"/>
        </w:rPr>
        <w:t>animum</w:t>
      </w:r>
      <w:proofErr w:type="spellEnd"/>
      <w:r w:rsidRPr="00703F12">
        <w:rPr>
          <w:rFonts w:cs="Times New Roman"/>
          <w:color w:val="333333"/>
          <w:sz w:val="28"/>
          <w:szCs w:val="28"/>
          <w:lang w:val="de-DE"/>
        </w:rPr>
        <w:t xml:space="preserve"> </w:t>
      </w:r>
      <w:proofErr w:type="spellStart"/>
      <w:r w:rsidRPr="00703F12">
        <w:rPr>
          <w:rFonts w:cs="Times New Roman"/>
          <w:color w:val="333333"/>
          <w:sz w:val="28"/>
          <w:szCs w:val="28"/>
          <w:lang w:val="de-DE"/>
        </w:rPr>
        <w:t>nostrum</w:t>
      </w:r>
      <w:proofErr w:type="spellEnd"/>
      <w:r w:rsidRPr="00703F12">
        <w:rPr>
          <w:rFonts w:cs="Times New Roman"/>
          <w:color w:val="333333"/>
          <w:sz w:val="28"/>
          <w:szCs w:val="28"/>
          <w:lang w:val="de-DE"/>
        </w:rPr>
        <w:t xml:space="preserve"> </w:t>
      </w:r>
      <w:proofErr w:type="spellStart"/>
      <w:r w:rsidRPr="00703F12">
        <w:rPr>
          <w:rFonts w:cs="Times New Roman"/>
          <w:color w:val="333333"/>
          <w:sz w:val="28"/>
          <w:szCs w:val="28"/>
          <w:lang w:val="de-DE"/>
        </w:rPr>
        <w:t>rationi</w:t>
      </w:r>
      <w:proofErr w:type="spellEnd"/>
      <w:r w:rsidRPr="00703F12">
        <w:rPr>
          <w:rFonts w:cs="Times New Roman"/>
          <w:color w:val="333333"/>
          <w:sz w:val="28"/>
          <w:szCs w:val="28"/>
          <w:lang w:val="de-DE"/>
        </w:rPr>
        <w:t xml:space="preserve"> </w:t>
      </w:r>
      <w:proofErr w:type="spellStart"/>
      <w:r w:rsidRPr="00703F12">
        <w:rPr>
          <w:rFonts w:cs="Times New Roman"/>
          <w:color w:val="333333"/>
          <w:sz w:val="28"/>
          <w:szCs w:val="28"/>
          <w:lang w:val="de-DE"/>
        </w:rPr>
        <w:t>parere</w:t>
      </w:r>
      <w:proofErr w:type="spellEnd"/>
      <w:r w:rsidRPr="00703F12">
        <w:rPr>
          <w:rFonts w:cs="Times New Roman"/>
          <w:color w:val="333333"/>
          <w:sz w:val="28"/>
          <w:szCs w:val="28"/>
          <w:lang w:val="de-DE"/>
        </w:rPr>
        <w:t xml:space="preserve"> et, quo </w:t>
      </w:r>
      <w:proofErr w:type="spellStart"/>
      <w:r w:rsidRPr="00703F12">
        <w:rPr>
          <w:rFonts w:cs="Times New Roman"/>
          <w:color w:val="333333"/>
          <w:sz w:val="28"/>
          <w:szCs w:val="28"/>
          <w:lang w:val="de-DE"/>
        </w:rPr>
        <w:t>illa</w:t>
      </w:r>
      <w:proofErr w:type="spellEnd"/>
      <w:r w:rsidRPr="00703F12">
        <w:rPr>
          <w:rFonts w:cs="Times New Roman"/>
          <w:color w:val="333333"/>
          <w:sz w:val="28"/>
          <w:szCs w:val="28"/>
          <w:lang w:val="de-DE"/>
        </w:rPr>
        <w:t xml:space="preserve"> </w:t>
      </w:r>
      <w:proofErr w:type="spellStart"/>
      <w:r w:rsidRPr="00703F12">
        <w:rPr>
          <w:rFonts w:cs="Times New Roman"/>
          <w:color w:val="333333"/>
          <w:sz w:val="28"/>
          <w:szCs w:val="28"/>
          <w:lang w:val="de-DE"/>
        </w:rPr>
        <w:t>ducat</w:t>
      </w:r>
      <w:proofErr w:type="spellEnd"/>
      <w:r w:rsidRPr="00703F12">
        <w:rPr>
          <w:rFonts w:cs="Times New Roman"/>
          <w:color w:val="333333"/>
          <w:sz w:val="28"/>
          <w:szCs w:val="28"/>
          <w:lang w:val="de-DE"/>
        </w:rPr>
        <w:t xml:space="preserve">, </w:t>
      </w:r>
      <w:proofErr w:type="spellStart"/>
      <w:r w:rsidRPr="00703F12">
        <w:rPr>
          <w:rFonts w:cs="Times New Roman"/>
          <w:color w:val="333333"/>
          <w:sz w:val="28"/>
          <w:szCs w:val="28"/>
          <w:lang w:val="de-DE"/>
        </w:rPr>
        <w:t>sequi</w:t>
      </w:r>
      <w:proofErr w:type="spellEnd"/>
      <w:r w:rsidRPr="00703F12">
        <w:rPr>
          <w:rFonts w:cs="Times New Roman"/>
          <w:color w:val="333333"/>
          <w:sz w:val="28"/>
          <w:szCs w:val="28"/>
          <w:lang w:val="de-DE"/>
        </w:rPr>
        <w:t xml:space="preserve">. </w:t>
      </w:r>
      <w:proofErr w:type="spellStart"/>
      <w:r w:rsidRPr="00703F12">
        <w:rPr>
          <w:rFonts w:cs="Times New Roman"/>
          <w:b/>
          <w:bCs/>
          <w:color w:val="333333"/>
          <w:sz w:val="28"/>
          <w:szCs w:val="28"/>
          <w:lang w:val="de-DE"/>
        </w:rPr>
        <w:t>Vetat</w:t>
      </w:r>
      <w:proofErr w:type="spellEnd"/>
      <w:r w:rsidRPr="00703F12">
        <w:rPr>
          <w:rFonts w:cs="Times New Roman"/>
          <w:color w:val="333333"/>
          <w:sz w:val="28"/>
          <w:szCs w:val="28"/>
          <w:lang w:val="de-DE"/>
        </w:rPr>
        <w:t xml:space="preserve"> </w:t>
      </w:r>
      <w:proofErr w:type="spellStart"/>
      <w:r w:rsidRPr="00703F12">
        <w:rPr>
          <w:rFonts w:cs="Times New Roman"/>
          <w:color w:val="333333"/>
          <w:sz w:val="28"/>
          <w:szCs w:val="28"/>
          <w:lang w:val="de-DE"/>
        </w:rPr>
        <w:t>igitur</w:t>
      </w:r>
      <w:proofErr w:type="spellEnd"/>
      <w:r w:rsidRPr="00703F12">
        <w:rPr>
          <w:rFonts w:cs="Times New Roman"/>
          <w:color w:val="333333"/>
          <w:sz w:val="28"/>
          <w:szCs w:val="28"/>
          <w:lang w:val="de-DE"/>
        </w:rPr>
        <w:t xml:space="preserve"> </w:t>
      </w:r>
      <w:proofErr w:type="spellStart"/>
      <w:r w:rsidRPr="00703F12">
        <w:rPr>
          <w:rFonts w:cs="Times New Roman"/>
          <w:color w:val="333333"/>
          <w:sz w:val="28"/>
          <w:szCs w:val="28"/>
          <w:lang w:val="de-DE"/>
        </w:rPr>
        <w:t>ratio</w:t>
      </w:r>
      <w:proofErr w:type="spellEnd"/>
      <w:r w:rsidR="00C47E25" w:rsidRPr="00703F12">
        <w:rPr>
          <w:rFonts w:cs="Times New Roman"/>
          <w:color w:val="333333"/>
          <w:sz w:val="28"/>
          <w:szCs w:val="28"/>
          <w:lang w:val="de-DE"/>
        </w:rPr>
        <w:t xml:space="preserve"> </w:t>
      </w:r>
      <w:proofErr w:type="spellStart"/>
      <w:r w:rsidRPr="00703F12">
        <w:rPr>
          <w:rFonts w:cs="Times New Roman"/>
          <w:b/>
          <w:bCs/>
          <w:color w:val="333333"/>
          <w:sz w:val="28"/>
          <w:szCs w:val="28"/>
          <w:lang w:val="de-DE"/>
        </w:rPr>
        <w:t>insequi</w:t>
      </w:r>
      <w:proofErr w:type="spellEnd"/>
      <w:r w:rsidRPr="00703F12">
        <w:rPr>
          <w:rFonts w:cs="Times New Roman"/>
          <w:color w:val="333333"/>
          <w:sz w:val="28"/>
          <w:szCs w:val="28"/>
          <w:lang w:val="de-DE"/>
        </w:rPr>
        <w:t xml:space="preserve"> </w:t>
      </w:r>
      <w:proofErr w:type="spellStart"/>
      <w:r w:rsidRPr="00703F12">
        <w:rPr>
          <w:rFonts w:cs="Times New Roman"/>
          <w:b/>
          <w:bCs/>
          <w:color w:val="333333"/>
          <w:sz w:val="28"/>
          <w:szCs w:val="28"/>
          <w:lang w:val="de-DE"/>
        </w:rPr>
        <w:t>molestias</w:t>
      </w:r>
      <w:proofErr w:type="spellEnd"/>
      <w:r w:rsidRPr="00703F12">
        <w:rPr>
          <w:rFonts w:cs="Times New Roman"/>
          <w:color w:val="333333"/>
          <w:sz w:val="28"/>
          <w:szCs w:val="28"/>
          <w:lang w:val="de-DE"/>
        </w:rPr>
        <w:t xml:space="preserve">, </w:t>
      </w:r>
      <w:proofErr w:type="spellStart"/>
      <w:r w:rsidRPr="00703F12">
        <w:rPr>
          <w:rFonts w:cs="Times New Roman"/>
          <w:b/>
          <w:bCs/>
          <w:color w:val="333333"/>
          <w:sz w:val="28"/>
          <w:szCs w:val="28"/>
          <w:lang w:val="de-DE"/>
        </w:rPr>
        <w:t>impellit</w:t>
      </w:r>
      <w:proofErr w:type="spellEnd"/>
      <w:r w:rsidRPr="00703F12">
        <w:rPr>
          <w:rFonts w:cs="Times New Roman"/>
          <w:color w:val="333333"/>
          <w:sz w:val="28"/>
          <w:szCs w:val="28"/>
          <w:lang w:val="de-DE"/>
        </w:rPr>
        <w:t xml:space="preserve"> </w:t>
      </w:r>
      <w:proofErr w:type="spellStart"/>
      <w:r w:rsidRPr="00703F12">
        <w:rPr>
          <w:rFonts w:cs="Times New Roman"/>
          <w:color w:val="333333"/>
          <w:sz w:val="28"/>
          <w:szCs w:val="28"/>
          <w:lang w:val="de-DE"/>
        </w:rPr>
        <w:t>animum</w:t>
      </w:r>
      <w:proofErr w:type="spellEnd"/>
      <w:r w:rsidRPr="00703F12">
        <w:rPr>
          <w:rFonts w:cs="Times New Roman"/>
          <w:color w:val="333333"/>
          <w:sz w:val="28"/>
          <w:szCs w:val="28"/>
          <w:lang w:val="de-DE"/>
        </w:rPr>
        <w:t xml:space="preserve">, </w:t>
      </w:r>
      <w:proofErr w:type="spellStart"/>
      <w:r w:rsidRPr="00703F12">
        <w:rPr>
          <w:rFonts w:cs="Times New Roman"/>
          <w:color w:val="333333"/>
          <w:sz w:val="28"/>
          <w:szCs w:val="28"/>
          <w:lang w:val="de-DE"/>
        </w:rPr>
        <w:t>ut</w:t>
      </w:r>
      <w:proofErr w:type="spellEnd"/>
      <w:r w:rsidRPr="00703F12">
        <w:rPr>
          <w:rFonts w:cs="Times New Roman"/>
          <w:color w:val="333333"/>
          <w:sz w:val="28"/>
          <w:szCs w:val="28"/>
          <w:lang w:val="de-DE"/>
        </w:rPr>
        <w:t xml:space="preserve"> </w:t>
      </w:r>
      <w:proofErr w:type="spellStart"/>
      <w:r w:rsidRPr="00703F12">
        <w:rPr>
          <w:rFonts w:cs="Times New Roman"/>
          <w:color w:val="333333"/>
          <w:sz w:val="28"/>
          <w:szCs w:val="28"/>
          <w:lang w:val="de-DE"/>
        </w:rPr>
        <w:t>totus</w:t>
      </w:r>
      <w:proofErr w:type="spellEnd"/>
      <w:r w:rsidRPr="00703F12">
        <w:rPr>
          <w:rFonts w:cs="Times New Roman"/>
          <w:color w:val="333333"/>
          <w:sz w:val="28"/>
          <w:szCs w:val="28"/>
          <w:lang w:val="de-DE"/>
        </w:rPr>
        <w:t xml:space="preserve"> </w:t>
      </w:r>
      <w:proofErr w:type="spellStart"/>
      <w:r w:rsidR="008A1271" w:rsidRPr="00703F12">
        <w:rPr>
          <w:rFonts w:cs="Times New Roman"/>
          <w:color w:val="333333"/>
          <w:sz w:val="28"/>
          <w:szCs w:val="28"/>
          <w:lang w:val="de-DE"/>
        </w:rPr>
        <w:t>sequa</w:t>
      </w:r>
      <w:r w:rsidRPr="00703F12">
        <w:rPr>
          <w:rFonts w:cs="Times New Roman"/>
          <w:color w:val="333333"/>
          <w:sz w:val="28"/>
          <w:szCs w:val="28"/>
          <w:lang w:val="de-DE"/>
        </w:rPr>
        <w:t>tur</w:t>
      </w:r>
      <w:proofErr w:type="spellEnd"/>
      <w:r w:rsidRPr="00703F12">
        <w:rPr>
          <w:rFonts w:cs="Times New Roman"/>
          <w:color w:val="333333"/>
          <w:sz w:val="28"/>
          <w:szCs w:val="28"/>
          <w:lang w:val="de-DE"/>
        </w:rPr>
        <w:t xml:space="preserve"> </w:t>
      </w:r>
      <w:proofErr w:type="spellStart"/>
      <w:r w:rsidRPr="00703F12">
        <w:rPr>
          <w:rFonts w:cs="Times New Roman"/>
          <w:color w:val="333333"/>
          <w:sz w:val="28"/>
          <w:szCs w:val="28"/>
          <w:lang w:val="de-DE"/>
        </w:rPr>
        <w:t>voluptates</w:t>
      </w:r>
      <w:proofErr w:type="spellEnd"/>
      <w:r w:rsidRPr="00703F12">
        <w:rPr>
          <w:rFonts w:cs="Times New Roman"/>
          <w:color w:val="333333"/>
          <w:sz w:val="28"/>
          <w:szCs w:val="28"/>
          <w:lang w:val="de-DE"/>
        </w:rPr>
        <w:t>.</w:t>
      </w:r>
    </w:p>
    <w:p w14:paraId="1C71F8FE" w14:textId="0CF67773" w:rsidR="006D7D07" w:rsidRPr="005B7051" w:rsidRDefault="005B7051" w:rsidP="005B7051">
      <w:pPr>
        <w:spacing w:before="240" w:after="240" w:line="360" w:lineRule="auto"/>
        <w:ind w:left="480" w:right="480"/>
        <w:rPr>
          <w:rFonts w:cs="Times New Roman"/>
          <w:color w:val="333333"/>
          <w:sz w:val="28"/>
          <w:szCs w:val="28"/>
          <w:lang w:val="de-DE"/>
        </w:rPr>
      </w:pPr>
      <w:r w:rsidRPr="00703F12">
        <w:rPr>
          <w:rFonts w:cs="Times New Roman"/>
          <w:color w:val="333333"/>
          <w:sz w:val="28"/>
          <w:szCs w:val="28"/>
          <w:lang w:val="de-DE"/>
        </w:rPr>
        <w:t xml:space="preserve">Ad </w:t>
      </w:r>
      <w:proofErr w:type="spellStart"/>
      <w:r w:rsidRPr="00703F12">
        <w:rPr>
          <w:rFonts w:cs="Times New Roman"/>
          <w:color w:val="333333"/>
          <w:sz w:val="28"/>
          <w:szCs w:val="28"/>
          <w:lang w:val="de-DE"/>
        </w:rPr>
        <w:t>haec</w:t>
      </w:r>
      <w:proofErr w:type="spellEnd"/>
      <w:r w:rsidRPr="00703F12">
        <w:rPr>
          <w:rFonts w:cs="Times New Roman"/>
          <w:color w:val="333333"/>
          <w:sz w:val="28"/>
          <w:szCs w:val="28"/>
          <w:lang w:val="de-DE"/>
        </w:rPr>
        <w:t xml:space="preserve"> </w:t>
      </w:r>
      <w:proofErr w:type="spellStart"/>
      <w:r w:rsidRPr="00703F12">
        <w:rPr>
          <w:rFonts w:cs="Times New Roman"/>
          <w:color w:val="333333"/>
          <w:sz w:val="28"/>
          <w:szCs w:val="28"/>
          <w:lang w:val="de-DE"/>
        </w:rPr>
        <w:t>autem</w:t>
      </w:r>
      <w:proofErr w:type="spellEnd"/>
      <w:r w:rsidRPr="00703F12">
        <w:rPr>
          <w:rFonts w:cs="Times New Roman"/>
          <w:color w:val="333333"/>
          <w:sz w:val="28"/>
          <w:szCs w:val="28"/>
          <w:lang w:val="de-DE"/>
        </w:rPr>
        <w:t xml:space="preserve"> Cicero: </w:t>
      </w:r>
      <w:proofErr w:type="spellStart"/>
      <w:r w:rsidR="00C47E25" w:rsidRPr="00703F12">
        <w:rPr>
          <w:rFonts w:cs="Times New Roman"/>
          <w:b/>
          <w:color w:val="333333"/>
          <w:sz w:val="28"/>
          <w:szCs w:val="28"/>
          <w:lang w:val="de-DE"/>
        </w:rPr>
        <w:t>r</w:t>
      </w:r>
      <w:r w:rsidRPr="00703F12">
        <w:rPr>
          <w:rFonts w:cs="Times New Roman"/>
          <w:b/>
          <w:color w:val="333333"/>
          <w:sz w:val="28"/>
          <w:szCs w:val="28"/>
          <w:lang w:val="de-DE"/>
        </w:rPr>
        <w:t>evocatio</w:t>
      </w:r>
      <w:proofErr w:type="spellEnd"/>
      <w:r w:rsidRPr="00703F12">
        <w:rPr>
          <w:rFonts w:cs="Times New Roman"/>
          <w:color w:val="333333"/>
          <w:sz w:val="28"/>
          <w:szCs w:val="28"/>
          <w:lang w:val="de-DE"/>
        </w:rPr>
        <w:t xml:space="preserve"> </w:t>
      </w:r>
      <w:proofErr w:type="spellStart"/>
      <w:r w:rsidRPr="00703F12">
        <w:rPr>
          <w:rFonts w:cs="Times New Roman"/>
          <w:color w:val="333333"/>
          <w:sz w:val="28"/>
          <w:szCs w:val="28"/>
          <w:lang w:val="de-DE"/>
        </w:rPr>
        <w:t>illa</w:t>
      </w:r>
      <w:proofErr w:type="spellEnd"/>
      <w:r w:rsidRPr="00703F12">
        <w:rPr>
          <w:rFonts w:cs="Times New Roman"/>
          <w:color w:val="333333"/>
          <w:sz w:val="28"/>
          <w:szCs w:val="28"/>
          <w:lang w:val="de-DE"/>
        </w:rPr>
        <w:t xml:space="preserve">, </w:t>
      </w:r>
      <w:proofErr w:type="spellStart"/>
      <w:r w:rsidRPr="00703F12">
        <w:rPr>
          <w:rFonts w:cs="Times New Roman"/>
          <w:color w:val="333333"/>
          <w:sz w:val="28"/>
          <w:szCs w:val="28"/>
          <w:lang w:val="de-DE"/>
        </w:rPr>
        <w:t>qua</w:t>
      </w:r>
      <w:r w:rsidR="00C47E25" w:rsidRPr="00703F12">
        <w:rPr>
          <w:rFonts w:cs="Times New Roman"/>
          <w:color w:val="333333"/>
          <w:sz w:val="28"/>
          <w:szCs w:val="28"/>
          <w:lang w:val="de-DE"/>
        </w:rPr>
        <w:t>e</w:t>
      </w:r>
      <w:proofErr w:type="spellEnd"/>
      <w:r w:rsidRPr="00703F12">
        <w:rPr>
          <w:rFonts w:cs="Times New Roman"/>
          <w:color w:val="333333"/>
          <w:sz w:val="28"/>
          <w:szCs w:val="28"/>
          <w:lang w:val="de-DE"/>
        </w:rPr>
        <w:t xml:space="preserve"> nos a </w:t>
      </w:r>
      <w:proofErr w:type="spellStart"/>
      <w:r w:rsidRPr="00703F12">
        <w:rPr>
          <w:rFonts w:cs="Times New Roman"/>
          <w:color w:val="333333"/>
          <w:sz w:val="28"/>
          <w:szCs w:val="28"/>
          <w:lang w:val="de-DE"/>
        </w:rPr>
        <w:t>malis</w:t>
      </w:r>
      <w:proofErr w:type="spellEnd"/>
      <w:r w:rsidRPr="005B7051">
        <w:rPr>
          <w:rFonts w:cs="Times New Roman"/>
          <w:color w:val="333333"/>
          <w:sz w:val="28"/>
          <w:szCs w:val="28"/>
          <w:lang w:val="de-DE"/>
        </w:rPr>
        <w:t xml:space="preserve"> </w:t>
      </w:r>
      <w:proofErr w:type="spellStart"/>
      <w:r w:rsidRPr="005B7051">
        <w:rPr>
          <w:rFonts w:cs="Times New Roman"/>
          <w:b/>
          <w:color w:val="333333"/>
          <w:sz w:val="28"/>
          <w:szCs w:val="28"/>
          <w:lang w:val="de-DE"/>
        </w:rPr>
        <w:t>avocat</w:t>
      </w:r>
      <w:proofErr w:type="spellEnd"/>
      <w:r w:rsidRPr="005B7051">
        <w:rPr>
          <w:rFonts w:cs="Times New Roman"/>
          <w:color w:val="333333"/>
          <w:sz w:val="28"/>
          <w:szCs w:val="28"/>
          <w:lang w:val="de-DE"/>
        </w:rPr>
        <w:t xml:space="preserve">, </w:t>
      </w:r>
      <w:proofErr w:type="spellStart"/>
      <w:r w:rsidRPr="005B7051">
        <w:rPr>
          <w:rFonts w:cs="Times New Roman"/>
          <w:color w:val="333333"/>
          <w:sz w:val="28"/>
          <w:szCs w:val="28"/>
          <w:lang w:val="de-DE"/>
        </w:rPr>
        <w:t>nulla</w:t>
      </w:r>
      <w:proofErr w:type="spellEnd"/>
      <w:r w:rsidRPr="005B7051">
        <w:rPr>
          <w:rFonts w:cs="Times New Roman"/>
          <w:color w:val="333333"/>
          <w:sz w:val="28"/>
          <w:szCs w:val="28"/>
          <w:lang w:val="de-DE"/>
        </w:rPr>
        <w:t xml:space="preserve"> est. Non </w:t>
      </w:r>
      <w:proofErr w:type="spellStart"/>
      <w:r w:rsidRPr="005B7051">
        <w:rPr>
          <w:rFonts w:cs="Times New Roman"/>
          <w:color w:val="333333"/>
          <w:sz w:val="28"/>
          <w:szCs w:val="28"/>
          <w:lang w:val="de-DE"/>
        </w:rPr>
        <w:t>est</w:t>
      </w:r>
      <w:proofErr w:type="spellEnd"/>
      <w:r w:rsidRPr="005B7051">
        <w:rPr>
          <w:rFonts w:cs="Times New Roman"/>
          <w:color w:val="333333"/>
          <w:sz w:val="28"/>
          <w:szCs w:val="28"/>
          <w:lang w:val="de-DE"/>
        </w:rPr>
        <w:t xml:space="preserve"> </w:t>
      </w:r>
      <w:proofErr w:type="spellStart"/>
      <w:r w:rsidRPr="005B7051">
        <w:rPr>
          <w:rFonts w:cs="Times New Roman"/>
          <w:color w:val="333333"/>
          <w:sz w:val="28"/>
          <w:szCs w:val="28"/>
          <w:lang w:val="de-DE"/>
        </w:rPr>
        <w:t>enim</w:t>
      </w:r>
      <w:proofErr w:type="spellEnd"/>
      <w:r w:rsidRPr="005B7051">
        <w:rPr>
          <w:rFonts w:cs="Times New Roman"/>
          <w:color w:val="333333"/>
          <w:sz w:val="28"/>
          <w:szCs w:val="28"/>
          <w:lang w:val="de-DE"/>
        </w:rPr>
        <w:t xml:space="preserve"> in </w:t>
      </w:r>
      <w:proofErr w:type="spellStart"/>
      <w:r w:rsidRPr="005B7051">
        <w:rPr>
          <w:rFonts w:cs="Times New Roman"/>
          <w:color w:val="333333"/>
          <w:sz w:val="28"/>
          <w:szCs w:val="28"/>
          <w:lang w:val="de-DE"/>
        </w:rPr>
        <w:t>nostra</w:t>
      </w:r>
      <w:proofErr w:type="spellEnd"/>
      <w:r w:rsidRPr="005B7051">
        <w:rPr>
          <w:rFonts w:cs="Times New Roman"/>
          <w:color w:val="333333"/>
          <w:sz w:val="28"/>
          <w:szCs w:val="28"/>
          <w:lang w:val="de-DE"/>
        </w:rPr>
        <w:t xml:space="preserve"> </w:t>
      </w:r>
      <w:proofErr w:type="spellStart"/>
      <w:r w:rsidRPr="005B7051">
        <w:rPr>
          <w:rFonts w:cs="Times New Roman"/>
          <w:color w:val="333333"/>
          <w:sz w:val="28"/>
          <w:szCs w:val="28"/>
          <w:lang w:val="de-DE"/>
        </w:rPr>
        <w:t>potestate</w:t>
      </w:r>
      <w:proofErr w:type="spellEnd"/>
      <w:r w:rsidRPr="005B7051">
        <w:rPr>
          <w:rFonts w:cs="Times New Roman"/>
          <w:color w:val="333333"/>
          <w:sz w:val="28"/>
          <w:szCs w:val="28"/>
          <w:lang w:val="de-DE"/>
        </w:rPr>
        <w:t xml:space="preserve"> </w:t>
      </w:r>
      <w:proofErr w:type="spellStart"/>
      <w:r w:rsidRPr="005B7051">
        <w:rPr>
          <w:rFonts w:cs="Times New Roman"/>
          <w:b/>
          <w:color w:val="333333"/>
          <w:sz w:val="28"/>
          <w:szCs w:val="28"/>
          <w:lang w:val="de-DE"/>
        </w:rPr>
        <w:t>quasdam</w:t>
      </w:r>
      <w:proofErr w:type="spellEnd"/>
      <w:r w:rsidRPr="005B7051">
        <w:rPr>
          <w:rFonts w:cs="Times New Roman"/>
          <w:color w:val="333333"/>
          <w:sz w:val="28"/>
          <w:szCs w:val="28"/>
          <w:lang w:val="de-DE"/>
        </w:rPr>
        <w:t xml:space="preserve"> </w:t>
      </w:r>
      <w:proofErr w:type="spellStart"/>
      <w:r w:rsidRPr="005B7051">
        <w:rPr>
          <w:rFonts w:cs="Times New Roman"/>
          <w:color w:val="333333"/>
          <w:sz w:val="28"/>
          <w:szCs w:val="28"/>
          <w:lang w:val="de-DE"/>
        </w:rPr>
        <w:t>res</w:t>
      </w:r>
      <w:proofErr w:type="spellEnd"/>
      <w:r w:rsidRPr="005B7051">
        <w:rPr>
          <w:rFonts w:cs="Times New Roman"/>
          <w:color w:val="333333"/>
          <w:sz w:val="28"/>
          <w:szCs w:val="28"/>
          <w:lang w:val="de-DE"/>
        </w:rPr>
        <w:t xml:space="preserve">, quas </w:t>
      </w:r>
      <w:proofErr w:type="spellStart"/>
      <w:r w:rsidRPr="005B7051">
        <w:rPr>
          <w:rFonts w:cs="Times New Roman"/>
          <w:color w:val="333333"/>
          <w:sz w:val="28"/>
          <w:szCs w:val="28"/>
          <w:lang w:val="de-DE"/>
        </w:rPr>
        <w:t>malas</w:t>
      </w:r>
      <w:proofErr w:type="spellEnd"/>
      <w:r w:rsidRPr="005B7051">
        <w:rPr>
          <w:rFonts w:cs="Times New Roman"/>
          <w:color w:val="333333"/>
          <w:sz w:val="28"/>
          <w:szCs w:val="28"/>
          <w:lang w:val="de-DE"/>
        </w:rPr>
        <w:t xml:space="preserve"> esse </w:t>
      </w:r>
      <w:proofErr w:type="spellStart"/>
      <w:r w:rsidRPr="005B7051">
        <w:rPr>
          <w:rFonts w:cs="Times New Roman"/>
          <w:b/>
          <w:color w:val="333333"/>
          <w:sz w:val="28"/>
          <w:szCs w:val="28"/>
          <w:lang w:val="de-DE"/>
        </w:rPr>
        <w:t>arbitramur</w:t>
      </w:r>
      <w:proofErr w:type="spellEnd"/>
      <w:r w:rsidRPr="005B7051">
        <w:rPr>
          <w:rFonts w:cs="Times New Roman"/>
          <w:b/>
          <w:color w:val="333333"/>
          <w:sz w:val="28"/>
          <w:szCs w:val="28"/>
          <w:lang w:val="de-DE"/>
        </w:rPr>
        <w:t xml:space="preserve">, </w:t>
      </w:r>
      <w:proofErr w:type="spellStart"/>
      <w:r w:rsidRPr="005B7051">
        <w:rPr>
          <w:rFonts w:cs="Times New Roman"/>
          <w:b/>
          <w:color w:val="333333"/>
          <w:sz w:val="28"/>
          <w:szCs w:val="28"/>
          <w:lang w:val="de-DE"/>
        </w:rPr>
        <w:t>dissimulare</w:t>
      </w:r>
      <w:proofErr w:type="spellEnd"/>
      <w:r w:rsidRPr="005B7051">
        <w:rPr>
          <w:rFonts w:cs="Times New Roman"/>
          <w:b/>
          <w:color w:val="333333"/>
          <w:sz w:val="28"/>
          <w:szCs w:val="28"/>
          <w:lang w:val="de-DE"/>
        </w:rPr>
        <w:t xml:space="preserve"> </w:t>
      </w:r>
      <w:proofErr w:type="spellStart"/>
      <w:r w:rsidRPr="005B7051">
        <w:rPr>
          <w:rFonts w:cs="Times New Roman"/>
          <w:b/>
          <w:color w:val="333333"/>
          <w:sz w:val="28"/>
          <w:szCs w:val="28"/>
          <w:lang w:val="de-DE"/>
        </w:rPr>
        <w:t>vel</w:t>
      </w:r>
      <w:proofErr w:type="spellEnd"/>
      <w:r w:rsidRPr="005B7051">
        <w:rPr>
          <w:rFonts w:cs="Times New Roman"/>
          <w:color w:val="333333"/>
          <w:sz w:val="28"/>
          <w:szCs w:val="28"/>
          <w:lang w:val="de-DE"/>
        </w:rPr>
        <w:t xml:space="preserve"> </w:t>
      </w:r>
      <w:proofErr w:type="spellStart"/>
      <w:r w:rsidRPr="005B7051">
        <w:rPr>
          <w:rFonts w:cs="Times New Roman"/>
          <w:color w:val="333333"/>
          <w:sz w:val="28"/>
          <w:szCs w:val="28"/>
          <w:lang w:val="de-DE"/>
        </w:rPr>
        <w:t>neglegere</w:t>
      </w:r>
      <w:proofErr w:type="spellEnd"/>
      <w:r w:rsidRPr="005B7051">
        <w:rPr>
          <w:rFonts w:cs="Times New Roman"/>
          <w:color w:val="333333"/>
          <w:sz w:val="28"/>
          <w:szCs w:val="28"/>
          <w:lang w:val="de-DE"/>
        </w:rPr>
        <w:t xml:space="preserve">. </w:t>
      </w:r>
      <w:proofErr w:type="spellStart"/>
      <w:r w:rsidRPr="005B7051">
        <w:rPr>
          <w:rFonts w:cs="Times New Roman"/>
          <w:b/>
          <w:color w:val="333333"/>
          <w:sz w:val="28"/>
          <w:szCs w:val="28"/>
          <w:lang w:val="de-DE"/>
        </w:rPr>
        <w:t>Lacerant</w:t>
      </w:r>
      <w:proofErr w:type="spellEnd"/>
      <w:r w:rsidRPr="005B7051">
        <w:rPr>
          <w:rFonts w:cs="Times New Roman"/>
          <w:color w:val="333333"/>
          <w:sz w:val="28"/>
          <w:szCs w:val="28"/>
          <w:lang w:val="de-DE"/>
        </w:rPr>
        <w:t xml:space="preserve"> nos, </w:t>
      </w:r>
      <w:proofErr w:type="spellStart"/>
      <w:r w:rsidRPr="005B7051">
        <w:rPr>
          <w:rFonts w:cs="Times New Roman"/>
          <w:b/>
          <w:color w:val="333333"/>
          <w:sz w:val="28"/>
          <w:szCs w:val="28"/>
          <w:lang w:val="de-DE"/>
        </w:rPr>
        <w:t>vexant</w:t>
      </w:r>
      <w:proofErr w:type="spellEnd"/>
      <w:r w:rsidRPr="005B7051">
        <w:rPr>
          <w:rFonts w:cs="Times New Roman"/>
          <w:b/>
          <w:color w:val="333333"/>
          <w:sz w:val="28"/>
          <w:szCs w:val="28"/>
          <w:lang w:val="de-DE"/>
        </w:rPr>
        <w:t xml:space="preserve">, </w:t>
      </w:r>
      <w:proofErr w:type="spellStart"/>
      <w:r w:rsidRPr="005B7051">
        <w:rPr>
          <w:rFonts w:cs="Times New Roman"/>
          <w:b/>
          <w:color w:val="333333"/>
          <w:sz w:val="28"/>
          <w:szCs w:val="28"/>
          <w:lang w:val="de-DE"/>
        </w:rPr>
        <w:t>stimulos</w:t>
      </w:r>
      <w:proofErr w:type="spellEnd"/>
      <w:r w:rsidRPr="005B7051">
        <w:rPr>
          <w:rFonts w:cs="Times New Roman"/>
          <w:b/>
          <w:color w:val="333333"/>
          <w:sz w:val="28"/>
          <w:szCs w:val="28"/>
          <w:lang w:val="de-DE"/>
        </w:rPr>
        <w:t xml:space="preserve"> </w:t>
      </w:r>
      <w:proofErr w:type="spellStart"/>
      <w:r w:rsidRPr="005B7051">
        <w:rPr>
          <w:rFonts w:cs="Times New Roman"/>
          <w:b/>
          <w:color w:val="333333"/>
          <w:sz w:val="28"/>
          <w:szCs w:val="28"/>
          <w:lang w:val="de-DE"/>
        </w:rPr>
        <w:t>admovent</w:t>
      </w:r>
      <w:proofErr w:type="spellEnd"/>
      <w:r w:rsidRPr="005B7051">
        <w:rPr>
          <w:rFonts w:cs="Times New Roman"/>
          <w:color w:val="333333"/>
          <w:sz w:val="28"/>
          <w:szCs w:val="28"/>
          <w:lang w:val="de-DE"/>
        </w:rPr>
        <w:t xml:space="preserve">, </w:t>
      </w:r>
      <w:proofErr w:type="spellStart"/>
      <w:r w:rsidRPr="005B7051">
        <w:rPr>
          <w:rFonts w:cs="Times New Roman"/>
          <w:color w:val="333333"/>
          <w:sz w:val="28"/>
          <w:szCs w:val="28"/>
          <w:lang w:val="de-DE"/>
        </w:rPr>
        <w:t>ignes</w:t>
      </w:r>
      <w:proofErr w:type="spellEnd"/>
      <w:r w:rsidRPr="005B7051">
        <w:rPr>
          <w:rFonts w:cs="Times New Roman"/>
          <w:color w:val="333333"/>
          <w:sz w:val="28"/>
          <w:szCs w:val="28"/>
          <w:lang w:val="de-DE"/>
        </w:rPr>
        <w:t xml:space="preserve"> </w:t>
      </w:r>
      <w:proofErr w:type="spellStart"/>
      <w:r w:rsidRPr="005B7051">
        <w:rPr>
          <w:rFonts w:cs="Times New Roman"/>
          <w:b/>
          <w:color w:val="333333"/>
          <w:sz w:val="28"/>
          <w:szCs w:val="28"/>
          <w:lang w:val="de-DE"/>
        </w:rPr>
        <w:t>adhibent</w:t>
      </w:r>
      <w:proofErr w:type="spellEnd"/>
      <w:r w:rsidRPr="005B7051">
        <w:rPr>
          <w:rFonts w:cs="Times New Roman"/>
          <w:b/>
          <w:color w:val="333333"/>
          <w:sz w:val="28"/>
          <w:szCs w:val="28"/>
          <w:lang w:val="de-DE"/>
        </w:rPr>
        <w:t xml:space="preserve">, </w:t>
      </w:r>
      <w:proofErr w:type="spellStart"/>
      <w:r w:rsidRPr="005B7051">
        <w:rPr>
          <w:rFonts w:cs="Times New Roman"/>
          <w:b/>
          <w:color w:val="333333"/>
          <w:sz w:val="28"/>
          <w:szCs w:val="28"/>
          <w:lang w:val="de-DE"/>
        </w:rPr>
        <w:t>respirare</w:t>
      </w:r>
      <w:proofErr w:type="spellEnd"/>
      <w:r w:rsidRPr="005B7051">
        <w:rPr>
          <w:rFonts w:cs="Times New Roman"/>
          <w:color w:val="333333"/>
          <w:sz w:val="28"/>
          <w:szCs w:val="28"/>
          <w:lang w:val="de-DE"/>
        </w:rPr>
        <w:t xml:space="preserve"> non </w:t>
      </w:r>
      <w:proofErr w:type="spellStart"/>
      <w:r w:rsidRPr="003C7D81">
        <w:rPr>
          <w:rFonts w:cs="Times New Roman"/>
          <w:b/>
          <w:bCs/>
          <w:color w:val="333333"/>
          <w:sz w:val="28"/>
          <w:szCs w:val="28"/>
          <w:lang w:val="de-DE"/>
        </w:rPr>
        <w:t>sinunt</w:t>
      </w:r>
      <w:proofErr w:type="spellEnd"/>
      <w:r w:rsidRPr="005B7051">
        <w:rPr>
          <w:rFonts w:cs="Times New Roman"/>
          <w:color w:val="333333"/>
          <w:sz w:val="28"/>
          <w:szCs w:val="28"/>
          <w:lang w:val="de-DE"/>
        </w:rPr>
        <w:t xml:space="preserve"> – </w:t>
      </w:r>
      <w:r w:rsidRPr="00703F12">
        <w:rPr>
          <w:rFonts w:cs="Times New Roman"/>
          <w:color w:val="333333"/>
          <w:sz w:val="28"/>
          <w:szCs w:val="28"/>
          <w:lang w:val="de-DE"/>
        </w:rPr>
        <w:t xml:space="preserve">et tu </w:t>
      </w:r>
      <w:proofErr w:type="spellStart"/>
      <w:r w:rsidRPr="00703F12">
        <w:rPr>
          <w:rFonts w:cs="Times New Roman"/>
          <w:color w:val="333333"/>
          <w:sz w:val="28"/>
          <w:szCs w:val="28"/>
          <w:lang w:val="de-DE"/>
        </w:rPr>
        <w:t>neglegere</w:t>
      </w:r>
      <w:proofErr w:type="spellEnd"/>
      <w:r w:rsidRPr="00703F12">
        <w:rPr>
          <w:rFonts w:cs="Times New Roman"/>
          <w:color w:val="333333"/>
          <w:sz w:val="28"/>
          <w:szCs w:val="28"/>
          <w:lang w:val="de-DE"/>
        </w:rPr>
        <w:t xml:space="preserve"> </w:t>
      </w:r>
      <w:proofErr w:type="spellStart"/>
      <w:r w:rsidRPr="00703F12">
        <w:rPr>
          <w:rFonts w:cs="Times New Roman"/>
          <w:color w:val="333333"/>
          <w:sz w:val="28"/>
          <w:szCs w:val="28"/>
          <w:lang w:val="de-DE"/>
        </w:rPr>
        <w:t>iubes</w:t>
      </w:r>
      <w:proofErr w:type="spellEnd"/>
      <w:r w:rsidRPr="00703F12">
        <w:rPr>
          <w:rFonts w:cs="Times New Roman"/>
          <w:color w:val="333333"/>
          <w:sz w:val="28"/>
          <w:szCs w:val="28"/>
          <w:lang w:val="de-DE"/>
        </w:rPr>
        <w:t xml:space="preserve">, quod contra </w:t>
      </w:r>
      <w:proofErr w:type="spellStart"/>
      <w:r w:rsidRPr="00703F12">
        <w:rPr>
          <w:rFonts w:cs="Times New Roman"/>
          <w:color w:val="333333"/>
          <w:sz w:val="28"/>
          <w:szCs w:val="28"/>
          <w:lang w:val="de-DE"/>
        </w:rPr>
        <w:t>naturam</w:t>
      </w:r>
      <w:proofErr w:type="spellEnd"/>
      <w:r w:rsidRPr="00703F12">
        <w:rPr>
          <w:rFonts w:cs="Times New Roman"/>
          <w:color w:val="333333"/>
          <w:sz w:val="28"/>
          <w:szCs w:val="28"/>
          <w:lang w:val="de-DE"/>
        </w:rPr>
        <w:t xml:space="preserve"> </w:t>
      </w:r>
      <w:proofErr w:type="spellStart"/>
      <w:r w:rsidRPr="00703F12">
        <w:rPr>
          <w:rFonts w:cs="Times New Roman"/>
          <w:color w:val="333333"/>
          <w:sz w:val="28"/>
          <w:szCs w:val="28"/>
          <w:lang w:val="de-DE"/>
        </w:rPr>
        <w:t>est</w:t>
      </w:r>
      <w:proofErr w:type="spellEnd"/>
      <w:r w:rsidRPr="00703F12">
        <w:rPr>
          <w:rFonts w:cs="Times New Roman"/>
          <w:color w:val="333333"/>
          <w:sz w:val="28"/>
          <w:szCs w:val="28"/>
          <w:lang w:val="de-DE"/>
        </w:rPr>
        <w:t xml:space="preserve">? </w:t>
      </w:r>
      <w:proofErr w:type="spellStart"/>
      <w:r w:rsidRPr="00703F12">
        <w:rPr>
          <w:rFonts w:cs="Times New Roman"/>
          <w:color w:val="333333"/>
          <w:sz w:val="28"/>
          <w:szCs w:val="28"/>
          <w:lang w:val="de-DE"/>
        </w:rPr>
        <w:t>Iubes</w:t>
      </w:r>
      <w:proofErr w:type="spellEnd"/>
      <w:r w:rsidRPr="00703F12">
        <w:rPr>
          <w:rFonts w:cs="Times New Roman"/>
          <w:color w:val="333333"/>
          <w:sz w:val="28"/>
          <w:szCs w:val="28"/>
          <w:lang w:val="de-DE"/>
        </w:rPr>
        <w:t xml:space="preserve"> </w:t>
      </w:r>
      <w:proofErr w:type="spellStart"/>
      <w:r w:rsidRPr="00703F12">
        <w:rPr>
          <w:rFonts w:cs="Times New Roman"/>
          <w:color w:val="333333"/>
          <w:sz w:val="28"/>
          <w:szCs w:val="28"/>
          <w:lang w:val="de-DE"/>
        </w:rPr>
        <w:t>me</w:t>
      </w:r>
      <w:proofErr w:type="spellEnd"/>
      <w:r w:rsidRPr="00703F12">
        <w:rPr>
          <w:rFonts w:cs="Times New Roman"/>
          <w:color w:val="333333"/>
          <w:sz w:val="28"/>
          <w:szCs w:val="28"/>
          <w:lang w:val="de-DE"/>
        </w:rPr>
        <w:t xml:space="preserve"> </w:t>
      </w:r>
      <w:proofErr w:type="spellStart"/>
      <w:r w:rsidRPr="00703F12">
        <w:rPr>
          <w:rFonts w:cs="Times New Roman"/>
          <w:color w:val="333333"/>
          <w:sz w:val="28"/>
          <w:szCs w:val="28"/>
          <w:lang w:val="de-DE"/>
        </w:rPr>
        <w:t>bona</w:t>
      </w:r>
      <w:proofErr w:type="spellEnd"/>
      <w:r w:rsidRPr="00703F12">
        <w:rPr>
          <w:rFonts w:cs="Times New Roman"/>
          <w:color w:val="333333"/>
          <w:sz w:val="28"/>
          <w:szCs w:val="28"/>
          <w:lang w:val="de-DE"/>
        </w:rPr>
        <w:t xml:space="preserve"> </w:t>
      </w:r>
      <w:proofErr w:type="spellStart"/>
      <w:r w:rsidRPr="00703F12">
        <w:rPr>
          <w:rFonts w:cs="Times New Roman"/>
          <w:color w:val="333333"/>
          <w:sz w:val="28"/>
          <w:szCs w:val="28"/>
          <w:lang w:val="de-DE"/>
        </w:rPr>
        <w:t>cogitare</w:t>
      </w:r>
      <w:proofErr w:type="spellEnd"/>
      <w:r w:rsidRPr="00703F12">
        <w:rPr>
          <w:rFonts w:cs="Times New Roman"/>
          <w:color w:val="333333"/>
          <w:sz w:val="28"/>
          <w:szCs w:val="28"/>
          <w:lang w:val="de-DE"/>
        </w:rPr>
        <w:t xml:space="preserve">, </w:t>
      </w:r>
      <w:proofErr w:type="spellStart"/>
      <w:r w:rsidRPr="00703F12">
        <w:rPr>
          <w:rFonts w:cs="Times New Roman"/>
          <w:color w:val="333333"/>
          <w:sz w:val="28"/>
          <w:szCs w:val="28"/>
          <w:lang w:val="de-DE"/>
        </w:rPr>
        <w:t>neglegere</w:t>
      </w:r>
      <w:proofErr w:type="spellEnd"/>
      <w:r w:rsidRPr="00703F12">
        <w:rPr>
          <w:rFonts w:cs="Times New Roman"/>
          <w:color w:val="333333"/>
          <w:sz w:val="28"/>
          <w:szCs w:val="28"/>
          <w:lang w:val="de-DE"/>
        </w:rPr>
        <w:t xml:space="preserve"> </w:t>
      </w:r>
      <w:proofErr w:type="spellStart"/>
      <w:r w:rsidRPr="00703F12">
        <w:rPr>
          <w:rFonts w:cs="Times New Roman"/>
          <w:color w:val="333333"/>
          <w:sz w:val="28"/>
          <w:szCs w:val="28"/>
          <w:lang w:val="de-DE"/>
        </w:rPr>
        <w:t>malorum</w:t>
      </w:r>
      <w:proofErr w:type="spellEnd"/>
      <w:r w:rsidRPr="00703F12">
        <w:rPr>
          <w:rFonts w:cs="Times New Roman"/>
          <w:color w:val="333333"/>
          <w:sz w:val="28"/>
          <w:szCs w:val="28"/>
          <w:lang w:val="de-DE"/>
        </w:rPr>
        <w:t>?</w:t>
      </w:r>
    </w:p>
    <w:p w14:paraId="7628899D" w14:textId="593EB399" w:rsidR="005E676A" w:rsidRPr="00C40403" w:rsidRDefault="005149BE" w:rsidP="007060C3">
      <w:pPr>
        <w:spacing w:line="360" w:lineRule="auto"/>
        <w:jc w:val="right"/>
        <w:rPr>
          <w:rFonts w:eastAsia="Times New Roman" w:cs="Times New Roman"/>
          <w:sz w:val="28"/>
          <w:szCs w:val="28"/>
          <w:lang w:val="fr-FR"/>
        </w:rPr>
        <w:sectPr w:rsidR="005E676A" w:rsidRPr="00C40403" w:rsidSect="005E676A">
          <w:type w:val="continuous"/>
          <w:pgSz w:w="11900" w:h="16840"/>
          <w:pgMar w:top="1440" w:right="1797" w:bottom="1440" w:left="1797" w:header="709" w:footer="709" w:gutter="0"/>
          <w:lnNumType w:countBy="5" w:restart="continuous"/>
          <w:cols w:space="708"/>
          <w:docGrid w:linePitch="360"/>
        </w:sectPr>
      </w:pPr>
      <w:r>
        <w:rPr>
          <w:rFonts w:eastAsia="Times New Roman" w:cs="Times New Roman"/>
          <w:sz w:val="28"/>
          <w:szCs w:val="28"/>
          <w:lang w:val="fr-FR"/>
        </w:rPr>
        <w:t>(Cic.</w:t>
      </w:r>
      <w:r w:rsidR="006D7D07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="006D7D07">
        <w:rPr>
          <w:rFonts w:eastAsia="Times New Roman" w:cs="Times New Roman"/>
          <w:sz w:val="28"/>
          <w:szCs w:val="28"/>
          <w:lang w:val="fr-FR"/>
        </w:rPr>
        <w:t>Tusc</w:t>
      </w:r>
      <w:proofErr w:type="spellEnd"/>
      <w:r w:rsidR="006D7D07">
        <w:rPr>
          <w:rFonts w:eastAsia="Times New Roman" w:cs="Times New Roman"/>
          <w:sz w:val="28"/>
          <w:szCs w:val="28"/>
          <w:lang w:val="fr-FR"/>
        </w:rPr>
        <w:t xml:space="preserve">., </w:t>
      </w:r>
      <w:proofErr w:type="spellStart"/>
      <w:r w:rsidR="005E676A" w:rsidRPr="00C40403">
        <w:rPr>
          <w:rFonts w:eastAsia="Times New Roman" w:cs="Times New Roman"/>
          <w:sz w:val="28"/>
          <w:szCs w:val="28"/>
          <w:lang w:val="fr-FR"/>
        </w:rPr>
        <w:t>adapted</w:t>
      </w:r>
      <w:proofErr w:type="spellEnd"/>
      <w:r w:rsidR="006D7D07">
        <w:rPr>
          <w:rFonts w:eastAsia="Times New Roman" w:cs="Times New Roman"/>
          <w:sz w:val="28"/>
          <w:szCs w:val="28"/>
          <w:lang w:val="fr-FR"/>
        </w:rPr>
        <w:t>/</w:t>
      </w:r>
      <w:proofErr w:type="spellStart"/>
      <w:r w:rsidR="006D7D07">
        <w:rPr>
          <w:rFonts w:eastAsia="Times New Roman" w:cs="Times New Roman"/>
          <w:sz w:val="28"/>
          <w:szCs w:val="28"/>
          <w:lang w:val="fr-FR"/>
        </w:rPr>
        <w:t>nach</w:t>
      </w:r>
      <w:proofErr w:type="spellEnd"/>
      <w:r w:rsidR="006D7D07">
        <w:rPr>
          <w:rFonts w:eastAsia="Times New Roman" w:cs="Times New Roman"/>
          <w:sz w:val="28"/>
          <w:szCs w:val="28"/>
          <w:lang w:val="fr-FR"/>
        </w:rPr>
        <w:t xml:space="preserve"> Cic. </w:t>
      </w:r>
      <w:proofErr w:type="spellStart"/>
      <w:r w:rsidR="006D7D07">
        <w:rPr>
          <w:rFonts w:eastAsia="Times New Roman" w:cs="Times New Roman"/>
          <w:sz w:val="28"/>
          <w:szCs w:val="28"/>
          <w:lang w:val="fr-FR"/>
        </w:rPr>
        <w:t>Tusc</w:t>
      </w:r>
      <w:proofErr w:type="spellEnd"/>
      <w:r w:rsidR="006D7D07">
        <w:rPr>
          <w:rFonts w:eastAsia="Times New Roman" w:cs="Times New Roman"/>
          <w:sz w:val="28"/>
          <w:szCs w:val="28"/>
          <w:lang w:val="fr-FR"/>
        </w:rPr>
        <w:t>.</w:t>
      </w:r>
      <w:r w:rsidR="00081CA4">
        <w:rPr>
          <w:rFonts w:eastAsia="Times New Roman" w:cs="Times New Roman"/>
          <w:sz w:val="28"/>
          <w:szCs w:val="28"/>
          <w:lang w:val="fr-FR"/>
        </w:rPr>
        <w:t>)</w:t>
      </w:r>
    </w:p>
    <w:p w14:paraId="5AD06611" w14:textId="387A465E" w:rsidR="009F4018" w:rsidRPr="00401CCA" w:rsidRDefault="00401CCA" w:rsidP="00401CCA">
      <w:pPr>
        <w:spacing w:line="360" w:lineRule="auto"/>
        <w:rPr>
          <w:rFonts w:eastAsia="Times New Roman" w:cs="Times New Roman"/>
          <w:b/>
          <w:lang w:val="fr-FR"/>
        </w:rPr>
      </w:pPr>
      <w:proofErr w:type="spellStart"/>
      <w:r w:rsidRPr="00401CCA">
        <w:rPr>
          <w:rFonts w:eastAsia="Times New Roman" w:cs="Times New Roman"/>
          <w:b/>
          <w:lang w:val="fr-FR"/>
        </w:rPr>
        <w:t>Vocabulary</w:t>
      </w:r>
      <w:proofErr w:type="spellEnd"/>
      <w:r w:rsidRPr="00401CCA">
        <w:rPr>
          <w:rFonts w:eastAsia="Times New Roman" w:cs="Times New Roman"/>
          <w:b/>
          <w:lang w:val="fr-FR"/>
        </w:rPr>
        <w:t>/</w:t>
      </w:r>
      <w:proofErr w:type="spellStart"/>
      <w:r w:rsidRPr="00401CCA">
        <w:rPr>
          <w:rFonts w:eastAsia="Times New Roman" w:cs="Times New Roman"/>
          <w:b/>
          <w:lang w:val="fr-FR"/>
        </w:rPr>
        <w:t>Vokabeln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9"/>
        <w:gridCol w:w="2768"/>
        <w:gridCol w:w="2739"/>
      </w:tblGrid>
      <w:tr w:rsidR="009F4018" w14:paraId="73C3B655" w14:textId="77777777" w:rsidTr="00145B61">
        <w:tc>
          <w:tcPr>
            <w:tcW w:w="2789" w:type="dxa"/>
          </w:tcPr>
          <w:p w14:paraId="544AF019" w14:textId="49A1FF53" w:rsidR="009F4018" w:rsidRDefault="00145B61" w:rsidP="00145B61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p</w:t>
            </w:r>
            <w:r w:rsidR="00AC2887">
              <w:rPr>
                <w:rFonts w:cs="Times New Roman"/>
                <w:color w:val="333333"/>
              </w:rPr>
              <w:t>raemedi</w:t>
            </w:r>
            <w:r>
              <w:rPr>
                <w:rFonts w:cs="Times New Roman"/>
                <w:color w:val="333333"/>
              </w:rPr>
              <w:t>t</w:t>
            </w:r>
            <w:r w:rsidR="00AC2887">
              <w:rPr>
                <w:rFonts w:cs="Times New Roman"/>
                <w:color w:val="333333"/>
              </w:rPr>
              <w:t>atio</w:t>
            </w:r>
            <w:proofErr w:type="spellEnd"/>
            <w:r>
              <w:rPr>
                <w:rFonts w:cs="Times New Roman"/>
                <w:color w:val="333333"/>
              </w:rPr>
              <w:t xml:space="preserve">, </w:t>
            </w:r>
            <w:proofErr w:type="spellStart"/>
            <w:r>
              <w:rPr>
                <w:rFonts w:cs="Times New Roman"/>
                <w:color w:val="333333"/>
              </w:rPr>
              <w:t>onis</w:t>
            </w:r>
            <w:proofErr w:type="spellEnd"/>
            <w:r>
              <w:rPr>
                <w:rFonts w:cs="Times New Roman"/>
                <w:color w:val="333333"/>
              </w:rPr>
              <w:t xml:space="preserve"> f.</w:t>
            </w:r>
          </w:p>
        </w:tc>
        <w:tc>
          <w:tcPr>
            <w:tcW w:w="2768" w:type="dxa"/>
          </w:tcPr>
          <w:p w14:paraId="59E9D941" w14:textId="4165EF3A" w:rsidR="009F4018" w:rsidRDefault="00B17E1A" w:rsidP="0088199C">
            <w:pPr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prediction</w:t>
            </w:r>
          </w:p>
        </w:tc>
        <w:tc>
          <w:tcPr>
            <w:tcW w:w="2739" w:type="dxa"/>
          </w:tcPr>
          <w:p w14:paraId="7B407B36" w14:textId="2300FB8F" w:rsidR="009F4018" w:rsidRDefault="00B17E1A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Vorherbedenken</w:t>
            </w:r>
            <w:proofErr w:type="spellEnd"/>
          </w:p>
        </w:tc>
      </w:tr>
      <w:tr w:rsidR="009F4018" w14:paraId="727ACA42" w14:textId="77777777" w:rsidTr="00145B61">
        <w:tc>
          <w:tcPr>
            <w:tcW w:w="2789" w:type="dxa"/>
          </w:tcPr>
          <w:p w14:paraId="3C43E7AF" w14:textId="495787CC" w:rsidR="009F4018" w:rsidRDefault="00AC2887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futurus</w:t>
            </w:r>
            <w:proofErr w:type="spellEnd"/>
            <w:r>
              <w:rPr>
                <w:rFonts w:cs="Times New Roman"/>
                <w:color w:val="333333"/>
              </w:rPr>
              <w:t>, a, um</w:t>
            </w:r>
          </w:p>
        </w:tc>
        <w:tc>
          <w:tcPr>
            <w:tcW w:w="2768" w:type="dxa"/>
          </w:tcPr>
          <w:p w14:paraId="141C0529" w14:textId="22ADF409" w:rsidR="009F4018" w:rsidRDefault="00B17E1A" w:rsidP="0088199C">
            <w:pPr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future</w:t>
            </w:r>
          </w:p>
        </w:tc>
        <w:tc>
          <w:tcPr>
            <w:tcW w:w="2739" w:type="dxa"/>
          </w:tcPr>
          <w:p w14:paraId="11FEAE8B" w14:textId="77994DD3" w:rsidR="009F4018" w:rsidRDefault="00B17E1A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zukünftig</w:t>
            </w:r>
            <w:proofErr w:type="spellEnd"/>
          </w:p>
        </w:tc>
      </w:tr>
      <w:tr w:rsidR="009F4018" w14:paraId="48479EDC" w14:textId="77777777" w:rsidTr="00145B61">
        <w:tc>
          <w:tcPr>
            <w:tcW w:w="2789" w:type="dxa"/>
          </w:tcPr>
          <w:p w14:paraId="0025181E" w14:textId="669E768E" w:rsidR="009F4018" w:rsidRPr="00A74645" w:rsidRDefault="007E7B10" w:rsidP="0088199C">
            <w:pPr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Epicurus</w:t>
            </w:r>
            <w:r w:rsidR="00145B61" w:rsidRPr="00FB2F81">
              <w:rPr>
                <w:rFonts w:cs="Times New Roman"/>
                <w:color w:val="333333"/>
              </w:rPr>
              <w:t xml:space="preserve">, </w:t>
            </w:r>
            <w:proofErr w:type="spellStart"/>
            <w:r w:rsidR="00145B61" w:rsidRPr="00FB2F81">
              <w:rPr>
                <w:rFonts w:cs="Times New Roman"/>
                <w:color w:val="333333"/>
              </w:rPr>
              <w:t>i</w:t>
            </w:r>
            <w:proofErr w:type="spellEnd"/>
            <w:r w:rsidR="00145B61" w:rsidRPr="00FB2F81">
              <w:rPr>
                <w:rFonts w:cs="Times New Roman"/>
                <w:color w:val="333333"/>
              </w:rPr>
              <w:t xml:space="preserve"> m</w:t>
            </w:r>
            <w:r w:rsidR="00145B61">
              <w:rPr>
                <w:rFonts w:cs="Times New Roman"/>
                <w:color w:val="333333"/>
              </w:rPr>
              <w:t>.</w:t>
            </w:r>
          </w:p>
        </w:tc>
        <w:tc>
          <w:tcPr>
            <w:tcW w:w="2768" w:type="dxa"/>
          </w:tcPr>
          <w:p w14:paraId="2A1AF3D1" w14:textId="2555B7B4" w:rsidR="009F4018" w:rsidRDefault="007E7B10" w:rsidP="0088199C">
            <w:pPr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Epicurus</w:t>
            </w:r>
            <w:r w:rsidR="00FB2F81">
              <w:rPr>
                <w:rFonts w:cs="Times New Roman"/>
                <w:color w:val="333333"/>
              </w:rPr>
              <w:t xml:space="preserve"> (</w:t>
            </w:r>
            <w:r w:rsidR="00FB2F81" w:rsidRPr="00D675A3">
              <w:rPr>
                <w:rFonts w:cs="Times New Roman"/>
                <w:i/>
                <w:iCs/>
                <w:color w:val="333333"/>
              </w:rPr>
              <w:t>Greek philosopher</w:t>
            </w:r>
            <w:r w:rsidR="00FB2F81">
              <w:rPr>
                <w:rFonts w:cs="Times New Roman"/>
                <w:color w:val="333333"/>
              </w:rPr>
              <w:t>)</w:t>
            </w:r>
          </w:p>
        </w:tc>
        <w:tc>
          <w:tcPr>
            <w:tcW w:w="2739" w:type="dxa"/>
          </w:tcPr>
          <w:p w14:paraId="67086640" w14:textId="1D34F1EA" w:rsidR="009F4018" w:rsidRDefault="004159C6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Epikur</w:t>
            </w:r>
            <w:proofErr w:type="spellEnd"/>
            <w:r>
              <w:rPr>
                <w:rFonts w:cs="Times New Roman"/>
                <w:color w:val="333333"/>
              </w:rPr>
              <w:t xml:space="preserve"> (</w:t>
            </w:r>
            <w:proofErr w:type="spellStart"/>
            <w:r w:rsidRPr="004159C6">
              <w:rPr>
                <w:rFonts w:cs="Times New Roman"/>
                <w:i/>
                <w:iCs/>
                <w:color w:val="333333"/>
              </w:rPr>
              <w:t>griech</w:t>
            </w:r>
            <w:proofErr w:type="spellEnd"/>
            <w:r w:rsidRPr="004159C6">
              <w:rPr>
                <w:rFonts w:cs="Times New Roman"/>
                <w:i/>
                <w:iCs/>
                <w:color w:val="333333"/>
              </w:rPr>
              <w:t xml:space="preserve">. </w:t>
            </w:r>
            <w:proofErr w:type="spellStart"/>
            <w:r w:rsidRPr="004159C6">
              <w:rPr>
                <w:rFonts w:cs="Times New Roman"/>
                <w:i/>
                <w:iCs/>
                <w:color w:val="333333"/>
              </w:rPr>
              <w:t>Philosoph</w:t>
            </w:r>
            <w:proofErr w:type="spellEnd"/>
            <w:r>
              <w:rPr>
                <w:rFonts w:cs="Times New Roman"/>
                <w:color w:val="333333"/>
              </w:rPr>
              <w:t>)</w:t>
            </w:r>
          </w:p>
        </w:tc>
      </w:tr>
      <w:tr w:rsidR="00B17E1A" w14:paraId="74E79AFE" w14:textId="77777777" w:rsidTr="00145B61">
        <w:tc>
          <w:tcPr>
            <w:tcW w:w="2789" w:type="dxa"/>
          </w:tcPr>
          <w:p w14:paraId="11846DBD" w14:textId="11962FBB" w:rsidR="00B17E1A" w:rsidRPr="00AC2887" w:rsidRDefault="00B17E1A" w:rsidP="0088199C">
            <w:pPr>
              <w:rPr>
                <w:rFonts w:cs="Times New Roman"/>
                <w:color w:val="333333"/>
                <w:highlight w:val="yellow"/>
              </w:rPr>
            </w:pPr>
            <w:proofErr w:type="spellStart"/>
            <w:r w:rsidRPr="00B17E1A">
              <w:rPr>
                <w:rFonts w:cs="Times New Roman"/>
                <w:color w:val="333333"/>
              </w:rPr>
              <w:t>odiosus</w:t>
            </w:r>
            <w:proofErr w:type="spellEnd"/>
            <w:r w:rsidRPr="00B17E1A">
              <w:rPr>
                <w:rFonts w:cs="Times New Roman"/>
                <w:color w:val="333333"/>
              </w:rPr>
              <w:t>, a, um</w:t>
            </w:r>
          </w:p>
        </w:tc>
        <w:tc>
          <w:tcPr>
            <w:tcW w:w="2768" w:type="dxa"/>
          </w:tcPr>
          <w:p w14:paraId="2072A2CF" w14:textId="3918838C" w:rsidR="00B17E1A" w:rsidRDefault="004159C6" w:rsidP="0088199C">
            <w:pPr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unpleasant</w:t>
            </w:r>
          </w:p>
        </w:tc>
        <w:tc>
          <w:tcPr>
            <w:tcW w:w="2739" w:type="dxa"/>
          </w:tcPr>
          <w:p w14:paraId="68DCAD0C" w14:textId="453ECFA3" w:rsidR="00B17E1A" w:rsidRDefault="00B17E1A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unangenehm</w:t>
            </w:r>
            <w:proofErr w:type="spellEnd"/>
            <w:r>
              <w:rPr>
                <w:rFonts w:cs="Times New Roman"/>
                <w:color w:val="333333"/>
              </w:rPr>
              <w:t xml:space="preserve">, </w:t>
            </w:r>
            <w:proofErr w:type="spellStart"/>
            <w:r>
              <w:rPr>
                <w:rFonts w:cs="Times New Roman"/>
                <w:color w:val="333333"/>
              </w:rPr>
              <w:t>widrig</w:t>
            </w:r>
            <w:proofErr w:type="spellEnd"/>
          </w:p>
        </w:tc>
      </w:tr>
      <w:tr w:rsidR="009F4018" w14:paraId="75841337" w14:textId="77777777" w:rsidTr="00145B61">
        <w:tc>
          <w:tcPr>
            <w:tcW w:w="2789" w:type="dxa"/>
          </w:tcPr>
          <w:p w14:paraId="25AD3053" w14:textId="74C59A00" w:rsidR="009F4018" w:rsidRDefault="00AC2887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t>adversus</w:t>
            </w:r>
            <w:proofErr w:type="spellEnd"/>
            <w:r>
              <w:t>, a, um</w:t>
            </w:r>
          </w:p>
        </w:tc>
        <w:tc>
          <w:tcPr>
            <w:tcW w:w="2768" w:type="dxa"/>
          </w:tcPr>
          <w:p w14:paraId="0023A83D" w14:textId="1F5AE555" w:rsidR="009F4018" w:rsidRDefault="00B17E1A" w:rsidP="0088199C">
            <w:pPr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adverse</w:t>
            </w:r>
          </w:p>
        </w:tc>
        <w:tc>
          <w:tcPr>
            <w:tcW w:w="2739" w:type="dxa"/>
          </w:tcPr>
          <w:p w14:paraId="72F9D598" w14:textId="66A8AD3B" w:rsidR="009F4018" w:rsidRDefault="00B17E1A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widrig</w:t>
            </w:r>
            <w:proofErr w:type="spellEnd"/>
            <w:r>
              <w:rPr>
                <w:rFonts w:cs="Times New Roman"/>
                <w:color w:val="333333"/>
              </w:rPr>
              <w:t xml:space="preserve">, </w:t>
            </w:r>
            <w:proofErr w:type="spellStart"/>
            <w:r>
              <w:rPr>
                <w:rFonts w:cs="Times New Roman"/>
                <w:color w:val="333333"/>
              </w:rPr>
              <w:t>unglücklich</w:t>
            </w:r>
            <w:proofErr w:type="spellEnd"/>
          </w:p>
        </w:tc>
      </w:tr>
      <w:tr w:rsidR="009F4018" w14:paraId="0D755B98" w14:textId="77777777" w:rsidTr="00145B61">
        <w:tc>
          <w:tcPr>
            <w:tcW w:w="2789" w:type="dxa"/>
          </w:tcPr>
          <w:p w14:paraId="0841F089" w14:textId="5B8A2E70" w:rsidR="009F4018" w:rsidRPr="00A74645" w:rsidRDefault="00145B61" w:rsidP="0088199C">
            <w:proofErr w:type="spellStart"/>
            <w:r>
              <w:t>f</w:t>
            </w:r>
            <w:r w:rsidR="00AC2887">
              <w:t>ieri</w:t>
            </w:r>
            <w:proofErr w:type="spellEnd"/>
            <w:r>
              <w:t xml:space="preserve">, </w:t>
            </w:r>
            <w:proofErr w:type="spellStart"/>
            <w:r>
              <w:t>fio</w:t>
            </w:r>
            <w:proofErr w:type="spellEnd"/>
            <w:r>
              <w:t xml:space="preserve">, </w:t>
            </w:r>
            <w:proofErr w:type="spellStart"/>
            <w:r>
              <w:t>fis</w:t>
            </w:r>
            <w:proofErr w:type="spellEnd"/>
            <w:r>
              <w:t xml:space="preserve">, </w:t>
            </w:r>
            <w:proofErr w:type="spellStart"/>
            <w:r>
              <w:t>factus</w:t>
            </w:r>
            <w:proofErr w:type="spellEnd"/>
            <w:r>
              <w:t xml:space="preserve"> sum</w:t>
            </w:r>
          </w:p>
        </w:tc>
        <w:tc>
          <w:tcPr>
            <w:tcW w:w="2768" w:type="dxa"/>
          </w:tcPr>
          <w:p w14:paraId="64B5713D" w14:textId="44EB3902" w:rsidR="009F4018" w:rsidRDefault="00B17E1A" w:rsidP="0088199C">
            <w:r>
              <w:t>to happen</w:t>
            </w:r>
          </w:p>
        </w:tc>
        <w:tc>
          <w:tcPr>
            <w:tcW w:w="2739" w:type="dxa"/>
          </w:tcPr>
          <w:p w14:paraId="1FC61737" w14:textId="03D2BFE2" w:rsidR="009F4018" w:rsidRDefault="00B17E1A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geschehen</w:t>
            </w:r>
            <w:proofErr w:type="spellEnd"/>
          </w:p>
        </w:tc>
      </w:tr>
      <w:tr w:rsidR="009F4018" w14:paraId="316CCD8D" w14:textId="77777777" w:rsidTr="00145B61">
        <w:tc>
          <w:tcPr>
            <w:tcW w:w="2789" w:type="dxa"/>
          </w:tcPr>
          <w:p w14:paraId="77EF98C8" w14:textId="152D063C" w:rsidR="009F4018" w:rsidRDefault="00AC2887" w:rsidP="0088199C">
            <w:proofErr w:type="spellStart"/>
            <w:r>
              <w:t>sempiternus</w:t>
            </w:r>
            <w:proofErr w:type="spellEnd"/>
            <w:r>
              <w:t>, a, um</w:t>
            </w:r>
          </w:p>
        </w:tc>
        <w:tc>
          <w:tcPr>
            <w:tcW w:w="2768" w:type="dxa"/>
          </w:tcPr>
          <w:p w14:paraId="3DC516DC" w14:textId="5E721ACB" w:rsidR="009F4018" w:rsidRDefault="00B17E1A" w:rsidP="0088199C">
            <w:r>
              <w:t>constant</w:t>
            </w:r>
          </w:p>
        </w:tc>
        <w:tc>
          <w:tcPr>
            <w:tcW w:w="2739" w:type="dxa"/>
          </w:tcPr>
          <w:p w14:paraId="4D0AC678" w14:textId="0B3A72CE" w:rsidR="009F4018" w:rsidRDefault="00B17E1A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fortdauernd</w:t>
            </w:r>
            <w:proofErr w:type="spellEnd"/>
            <w:r>
              <w:rPr>
                <w:rFonts w:cs="Times New Roman"/>
                <w:color w:val="333333"/>
              </w:rPr>
              <w:t>, (-</w:t>
            </w:r>
            <w:proofErr w:type="spellStart"/>
            <w:r>
              <w:rPr>
                <w:rFonts w:cs="Times New Roman"/>
                <w:color w:val="333333"/>
              </w:rPr>
              <w:t>während</w:t>
            </w:r>
            <w:proofErr w:type="spellEnd"/>
            <w:r>
              <w:rPr>
                <w:rFonts w:cs="Times New Roman"/>
                <w:color w:val="333333"/>
              </w:rPr>
              <w:t>)</w:t>
            </w:r>
          </w:p>
        </w:tc>
      </w:tr>
      <w:tr w:rsidR="009F4018" w14:paraId="192A02A3" w14:textId="77777777" w:rsidTr="00145B61">
        <w:tc>
          <w:tcPr>
            <w:tcW w:w="2789" w:type="dxa"/>
          </w:tcPr>
          <w:p w14:paraId="3822DEF8" w14:textId="3FDF44B9" w:rsidR="009F4018" w:rsidRDefault="00D675A3" w:rsidP="0088199C">
            <w:proofErr w:type="spellStart"/>
            <w:r>
              <w:t>m</w:t>
            </w:r>
            <w:r w:rsidR="00AC2887">
              <w:t>iser</w:t>
            </w:r>
            <w:r>
              <w:t>ia</w:t>
            </w:r>
            <w:proofErr w:type="spellEnd"/>
            <w:r>
              <w:t>, ae f.</w:t>
            </w:r>
          </w:p>
        </w:tc>
        <w:tc>
          <w:tcPr>
            <w:tcW w:w="2768" w:type="dxa"/>
          </w:tcPr>
          <w:p w14:paraId="2CD0A9DC" w14:textId="7A7FE72C" w:rsidR="009F4018" w:rsidRDefault="00B17E1A" w:rsidP="0088199C">
            <w:r>
              <w:t>misery</w:t>
            </w:r>
          </w:p>
        </w:tc>
        <w:tc>
          <w:tcPr>
            <w:tcW w:w="2739" w:type="dxa"/>
          </w:tcPr>
          <w:p w14:paraId="5C1127A0" w14:textId="3F89E6CE" w:rsidR="009F4018" w:rsidRDefault="00B17E1A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Elend</w:t>
            </w:r>
            <w:proofErr w:type="spellEnd"/>
            <w:r>
              <w:rPr>
                <w:rFonts w:cs="Times New Roman"/>
                <w:color w:val="333333"/>
              </w:rPr>
              <w:t xml:space="preserve">, </w:t>
            </w:r>
            <w:proofErr w:type="spellStart"/>
            <w:r>
              <w:rPr>
                <w:rFonts w:cs="Times New Roman"/>
                <w:color w:val="333333"/>
              </w:rPr>
              <w:t>Unglück</w:t>
            </w:r>
            <w:proofErr w:type="spellEnd"/>
          </w:p>
        </w:tc>
      </w:tr>
      <w:tr w:rsidR="009F4018" w14:paraId="2BD85ABF" w14:textId="77777777" w:rsidTr="00145B61">
        <w:tc>
          <w:tcPr>
            <w:tcW w:w="2789" w:type="dxa"/>
          </w:tcPr>
          <w:p w14:paraId="5B88DC98" w14:textId="112F5A73" w:rsidR="009F4018" w:rsidRPr="00A74645" w:rsidRDefault="00AC2887" w:rsidP="0088199C">
            <w:proofErr w:type="spellStart"/>
            <w:r>
              <w:t>voluntarius</w:t>
            </w:r>
            <w:proofErr w:type="spellEnd"/>
            <w:r>
              <w:t>, a, um</w:t>
            </w:r>
          </w:p>
        </w:tc>
        <w:tc>
          <w:tcPr>
            <w:tcW w:w="2768" w:type="dxa"/>
          </w:tcPr>
          <w:p w14:paraId="2C83A868" w14:textId="11395B25" w:rsidR="009F4018" w:rsidRDefault="00B17E1A" w:rsidP="0088199C">
            <w:r>
              <w:t>voluntary</w:t>
            </w:r>
          </w:p>
        </w:tc>
        <w:tc>
          <w:tcPr>
            <w:tcW w:w="2739" w:type="dxa"/>
          </w:tcPr>
          <w:p w14:paraId="51E07AEB" w14:textId="54C490D6" w:rsidR="009F4018" w:rsidRDefault="00B17E1A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freiwillig</w:t>
            </w:r>
            <w:proofErr w:type="spellEnd"/>
          </w:p>
        </w:tc>
      </w:tr>
      <w:tr w:rsidR="009F4018" w14:paraId="37F0B5C3" w14:textId="77777777" w:rsidTr="00145B61">
        <w:tc>
          <w:tcPr>
            <w:tcW w:w="2789" w:type="dxa"/>
          </w:tcPr>
          <w:p w14:paraId="3D7E893E" w14:textId="4D07E660" w:rsidR="009F4018" w:rsidRPr="00A51947" w:rsidRDefault="00145B61" w:rsidP="0088199C">
            <w:pPr>
              <w:rPr>
                <w:lang w:val="fr-FR"/>
              </w:rPr>
            </w:pPr>
            <w:proofErr w:type="spellStart"/>
            <w:proofErr w:type="gramStart"/>
            <w:r w:rsidRPr="00A51947">
              <w:rPr>
                <w:lang w:val="fr-FR"/>
              </w:rPr>
              <w:t>c</w:t>
            </w:r>
            <w:r w:rsidR="00AC2887" w:rsidRPr="00A51947">
              <w:rPr>
                <w:lang w:val="fr-FR"/>
              </w:rPr>
              <w:t>ensere</w:t>
            </w:r>
            <w:proofErr w:type="spellEnd"/>
            <w:proofErr w:type="gramEnd"/>
            <w:r w:rsidRPr="00A51947">
              <w:rPr>
                <w:lang w:val="fr-FR"/>
              </w:rPr>
              <w:t xml:space="preserve">, </w:t>
            </w:r>
            <w:proofErr w:type="spellStart"/>
            <w:r w:rsidRPr="00A51947">
              <w:rPr>
                <w:lang w:val="fr-FR"/>
              </w:rPr>
              <w:t>censeo</w:t>
            </w:r>
            <w:proofErr w:type="spellEnd"/>
            <w:r w:rsidRPr="00A51947">
              <w:rPr>
                <w:lang w:val="fr-FR"/>
              </w:rPr>
              <w:t xml:space="preserve">, censes, </w:t>
            </w:r>
            <w:proofErr w:type="spellStart"/>
            <w:r w:rsidRPr="00A51947">
              <w:rPr>
                <w:lang w:val="fr-FR"/>
              </w:rPr>
              <w:t>censui</w:t>
            </w:r>
            <w:proofErr w:type="spellEnd"/>
            <w:r w:rsidRPr="00A51947">
              <w:rPr>
                <w:lang w:val="fr-FR"/>
              </w:rPr>
              <w:t xml:space="preserve">, </w:t>
            </w:r>
            <w:proofErr w:type="spellStart"/>
            <w:r w:rsidRPr="00A51947">
              <w:rPr>
                <w:lang w:val="fr-FR"/>
              </w:rPr>
              <w:t>censum</w:t>
            </w:r>
            <w:proofErr w:type="spellEnd"/>
          </w:p>
        </w:tc>
        <w:tc>
          <w:tcPr>
            <w:tcW w:w="2768" w:type="dxa"/>
          </w:tcPr>
          <w:p w14:paraId="3A63DA61" w14:textId="3D32CA6B" w:rsidR="009F4018" w:rsidRDefault="00B17E1A" w:rsidP="0088199C">
            <w:r>
              <w:t>think</w:t>
            </w:r>
          </w:p>
        </w:tc>
        <w:tc>
          <w:tcPr>
            <w:tcW w:w="2739" w:type="dxa"/>
          </w:tcPr>
          <w:p w14:paraId="23BD8053" w14:textId="16A433FC" w:rsidR="009F4018" w:rsidRDefault="00B17E1A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meinen</w:t>
            </w:r>
            <w:proofErr w:type="spellEnd"/>
          </w:p>
        </w:tc>
      </w:tr>
      <w:tr w:rsidR="009F4018" w14:paraId="0332FBEF" w14:textId="77777777" w:rsidTr="00145B61">
        <w:tc>
          <w:tcPr>
            <w:tcW w:w="2789" w:type="dxa"/>
          </w:tcPr>
          <w:p w14:paraId="605CC25F" w14:textId="179A448B" w:rsidR="009F4018" w:rsidRDefault="00145B61" w:rsidP="0088199C">
            <w:proofErr w:type="spellStart"/>
            <w:r>
              <w:t>v</w:t>
            </w:r>
            <w:r w:rsidR="00AC2887">
              <w:t>etar</w:t>
            </w:r>
            <w:r>
              <w:t>e</w:t>
            </w:r>
            <w:proofErr w:type="spellEnd"/>
            <w:r>
              <w:t xml:space="preserve"> </w:t>
            </w:r>
          </w:p>
        </w:tc>
        <w:tc>
          <w:tcPr>
            <w:tcW w:w="2768" w:type="dxa"/>
          </w:tcPr>
          <w:p w14:paraId="619992D2" w14:textId="43F74540" w:rsidR="009F4018" w:rsidRDefault="00B17E1A" w:rsidP="0088199C">
            <w:r>
              <w:t>forbid, not allow</w:t>
            </w:r>
          </w:p>
        </w:tc>
        <w:tc>
          <w:tcPr>
            <w:tcW w:w="2739" w:type="dxa"/>
          </w:tcPr>
          <w:p w14:paraId="5BA27A19" w14:textId="3E621E59" w:rsidR="009F4018" w:rsidRDefault="00B17E1A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verbieten</w:t>
            </w:r>
            <w:proofErr w:type="spellEnd"/>
            <w:r>
              <w:rPr>
                <w:rFonts w:cs="Times New Roman"/>
                <w:color w:val="333333"/>
              </w:rPr>
              <w:t xml:space="preserve">, </w:t>
            </w:r>
            <w:proofErr w:type="spellStart"/>
            <w:r>
              <w:rPr>
                <w:rFonts w:cs="Times New Roman"/>
                <w:color w:val="333333"/>
              </w:rPr>
              <w:t>nicht</w:t>
            </w:r>
            <w:proofErr w:type="spellEnd"/>
            <w:r>
              <w:rPr>
                <w:rFonts w:cs="Times New Roman"/>
                <w:color w:val="333333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</w:rPr>
              <w:t>zulassen</w:t>
            </w:r>
            <w:proofErr w:type="spellEnd"/>
          </w:p>
        </w:tc>
      </w:tr>
      <w:tr w:rsidR="009F4018" w14:paraId="20EDABC1" w14:textId="77777777" w:rsidTr="00145B61">
        <w:tc>
          <w:tcPr>
            <w:tcW w:w="2789" w:type="dxa"/>
          </w:tcPr>
          <w:p w14:paraId="26EF1C6F" w14:textId="6CD840B1" w:rsidR="009F4018" w:rsidRPr="00A74645" w:rsidRDefault="00145B61" w:rsidP="0088199C">
            <w:proofErr w:type="spellStart"/>
            <w:r>
              <w:t>i</w:t>
            </w:r>
            <w:r w:rsidR="00AC2887">
              <w:t>nsequi</w:t>
            </w:r>
            <w:proofErr w:type="spellEnd"/>
            <w:r>
              <w:t xml:space="preserve">, </w:t>
            </w:r>
            <w:proofErr w:type="spellStart"/>
            <w:r>
              <w:t>insequor</w:t>
            </w:r>
            <w:proofErr w:type="spellEnd"/>
            <w:r>
              <w:t>,</w:t>
            </w:r>
            <w:r w:rsidR="00AE526A">
              <w:t xml:space="preserve"> </w:t>
            </w:r>
            <w:proofErr w:type="spellStart"/>
            <w:r>
              <w:t>insequeris</w:t>
            </w:r>
            <w:proofErr w:type="spellEnd"/>
            <w:r>
              <w:t xml:space="preserve">, </w:t>
            </w:r>
            <w:proofErr w:type="spellStart"/>
            <w:r>
              <w:t>insecutus</w:t>
            </w:r>
            <w:proofErr w:type="spellEnd"/>
            <w:r>
              <w:t xml:space="preserve"> sum</w:t>
            </w:r>
          </w:p>
        </w:tc>
        <w:tc>
          <w:tcPr>
            <w:tcW w:w="2768" w:type="dxa"/>
          </w:tcPr>
          <w:p w14:paraId="3E228339" w14:textId="7E178AC5" w:rsidR="009F4018" w:rsidRDefault="00B17E1A" w:rsidP="0088199C">
            <w:r>
              <w:t>persecute</w:t>
            </w:r>
          </w:p>
        </w:tc>
        <w:tc>
          <w:tcPr>
            <w:tcW w:w="2739" w:type="dxa"/>
          </w:tcPr>
          <w:p w14:paraId="4D1104B0" w14:textId="36E3D3F0" w:rsidR="009F4018" w:rsidRDefault="00B17E1A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verfolgen</w:t>
            </w:r>
            <w:proofErr w:type="spellEnd"/>
            <w:r>
              <w:rPr>
                <w:rFonts w:cs="Times New Roman"/>
                <w:color w:val="333333"/>
              </w:rPr>
              <w:t xml:space="preserve">, </w:t>
            </w:r>
            <w:proofErr w:type="spellStart"/>
            <w:r>
              <w:rPr>
                <w:rFonts w:cs="Times New Roman"/>
                <w:color w:val="333333"/>
              </w:rPr>
              <w:t>nachsetzen</w:t>
            </w:r>
            <w:proofErr w:type="spellEnd"/>
          </w:p>
        </w:tc>
      </w:tr>
      <w:tr w:rsidR="009F4018" w14:paraId="0BB266FB" w14:textId="77777777" w:rsidTr="00145B61">
        <w:tc>
          <w:tcPr>
            <w:tcW w:w="2789" w:type="dxa"/>
          </w:tcPr>
          <w:p w14:paraId="2AD3CD90" w14:textId="1FCC77A3" w:rsidR="009F4018" w:rsidRPr="00A74645" w:rsidRDefault="00145B61" w:rsidP="0088199C">
            <w:proofErr w:type="spellStart"/>
            <w:r>
              <w:t>m</w:t>
            </w:r>
            <w:r w:rsidR="00AC2887">
              <w:t>olestia</w:t>
            </w:r>
            <w:proofErr w:type="spellEnd"/>
            <w:r>
              <w:t>, ae f.</w:t>
            </w:r>
          </w:p>
        </w:tc>
        <w:tc>
          <w:tcPr>
            <w:tcW w:w="2768" w:type="dxa"/>
          </w:tcPr>
          <w:p w14:paraId="1A81DF49" w14:textId="228C1BC1" w:rsidR="009F4018" w:rsidRDefault="00B17E1A" w:rsidP="0088199C">
            <w:r>
              <w:t>trouble</w:t>
            </w:r>
          </w:p>
        </w:tc>
        <w:tc>
          <w:tcPr>
            <w:tcW w:w="2739" w:type="dxa"/>
          </w:tcPr>
          <w:p w14:paraId="035FC26C" w14:textId="7687B139" w:rsidR="009F4018" w:rsidRDefault="00B17E1A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Verdruss</w:t>
            </w:r>
            <w:proofErr w:type="spellEnd"/>
            <w:r>
              <w:rPr>
                <w:rFonts w:cs="Times New Roman"/>
                <w:color w:val="333333"/>
              </w:rPr>
              <w:t xml:space="preserve">, </w:t>
            </w:r>
            <w:proofErr w:type="spellStart"/>
            <w:r>
              <w:rPr>
                <w:rFonts w:cs="Times New Roman"/>
                <w:color w:val="333333"/>
              </w:rPr>
              <w:t>Ärger</w:t>
            </w:r>
            <w:proofErr w:type="spellEnd"/>
          </w:p>
        </w:tc>
      </w:tr>
      <w:tr w:rsidR="009F4018" w:rsidRPr="00B17E1A" w14:paraId="78ABF326" w14:textId="77777777" w:rsidTr="00145B61">
        <w:tc>
          <w:tcPr>
            <w:tcW w:w="2789" w:type="dxa"/>
          </w:tcPr>
          <w:p w14:paraId="34A93DBC" w14:textId="08A6EBAD" w:rsidR="009F4018" w:rsidRPr="00AE526A" w:rsidRDefault="00AE526A" w:rsidP="0088199C">
            <w:pPr>
              <w:rPr>
                <w:lang w:val="de-DE"/>
              </w:rPr>
            </w:pPr>
            <w:proofErr w:type="spellStart"/>
            <w:r w:rsidRPr="00AE526A">
              <w:rPr>
                <w:lang w:val="de-DE"/>
              </w:rPr>
              <w:t>i</w:t>
            </w:r>
            <w:r w:rsidR="00AC2887" w:rsidRPr="00AE526A">
              <w:rPr>
                <w:lang w:val="de-DE"/>
              </w:rPr>
              <w:t>mpellere</w:t>
            </w:r>
            <w:proofErr w:type="spellEnd"/>
            <w:r w:rsidR="00145B61" w:rsidRPr="00AE526A">
              <w:rPr>
                <w:lang w:val="de-DE"/>
              </w:rPr>
              <w:t xml:space="preserve">, </w:t>
            </w:r>
            <w:proofErr w:type="spellStart"/>
            <w:r w:rsidRPr="00AE526A">
              <w:rPr>
                <w:lang w:val="de-DE"/>
              </w:rPr>
              <w:t>impello</w:t>
            </w:r>
            <w:proofErr w:type="spellEnd"/>
            <w:r w:rsidR="00145B61" w:rsidRPr="00AE526A">
              <w:rPr>
                <w:lang w:val="de-DE"/>
              </w:rPr>
              <w:t xml:space="preserve">, </w:t>
            </w:r>
            <w:proofErr w:type="spellStart"/>
            <w:r w:rsidR="00145B61" w:rsidRPr="00AE526A">
              <w:rPr>
                <w:lang w:val="de-DE"/>
              </w:rPr>
              <w:t>impellis</w:t>
            </w:r>
            <w:proofErr w:type="spellEnd"/>
            <w:r w:rsidR="00145B61" w:rsidRPr="00AE526A">
              <w:rPr>
                <w:lang w:val="de-DE"/>
              </w:rPr>
              <w:t xml:space="preserve">, </w:t>
            </w:r>
            <w:proofErr w:type="spellStart"/>
            <w:r w:rsidR="00145B61" w:rsidRPr="00AE526A">
              <w:rPr>
                <w:lang w:val="de-DE"/>
              </w:rPr>
              <w:t>impuli</w:t>
            </w:r>
            <w:proofErr w:type="spellEnd"/>
            <w:r w:rsidR="00145B61" w:rsidRPr="00AE526A">
              <w:rPr>
                <w:lang w:val="de-DE"/>
              </w:rPr>
              <w:t xml:space="preserve">, </w:t>
            </w:r>
            <w:proofErr w:type="spellStart"/>
            <w:r w:rsidR="00145B61" w:rsidRPr="00AE526A">
              <w:rPr>
                <w:lang w:val="de-DE"/>
              </w:rPr>
              <w:t>impulsum</w:t>
            </w:r>
            <w:proofErr w:type="spellEnd"/>
          </w:p>
        </w:tc>
        <w:tc>
          <w:tcPr>
            <w:tcW w:w="2768" w:type="dxa"/>
          </w:tcPr>
          <w:p w14:paraId="5BB22FF5" w14:textId="4D7CE9DF" w:rsidR="009F4018" w:rsidRPr="00AE526A" w:rsidRDefault="00B17E1A" w:rsidP="0088199C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urge</w:t>
            </w:r>
            <w:proofErr w:type="spellEnd"/>
          </w:p>
        </w:tc>
        <w:tc>
          <w:tcPr>
            <w:tcW w:w="2739" w:type="dxa"/>
          </w:tcPr>
          <w:p w14:paraId="5DE6C1F6" w14:textId="551C2847" w:rsidR="009F4018" w:rsidRPr="00AE526A" w:rsidRDefault="00B17E1A" w:rsidP="0088199C">
            <w:pPr>
              <w:rPr>
                <w:rFonts w:cs="Times New Roman"/>
                <w:color w:val="333333"/>
                <w:lang w:val="de-DE"/>
              </w:rPr>
            </w:pPr>
            <w:r>
              <w:rPr>
                <w:rFonts w:cs="Times New Roman"/>
                <w:color w:val="333333"/>
                <w:lang w:val="de-DE"/>
              </w:rPr>
              <w:t>antreiben</w:t>
            </w:r>
          </w:p>
        </w:tc>
      </w:tr>
      <w:tr w:rsidR="009F4018" w14:paraId="6CE02A79" w14:textId="77777777" w:rsidTr="00145B61">
        <w:tc>
          <w:tcPr>
            <w:tcW w:w="2789" w:type="dxa"/>
          </w:tcPr>
          <w:p w14:paraId="60E1D0D8" w14:textId="317A3A93" w:rsidR="009F4018" w:rsidRPr="004159C6" w:rsidRDefault="00145B61" w:rsidP="0088199C">
            <w:proofErr w:type="spellStart"/>
            <w:r w:rsidRPr="004159C6">
              <w:t>revo</w:t>
            </w:r>
            <w:r w:rsidR="00AE526A" w:rsidRPr="004159C6">
              <w:t>catio</w:t>
            </w:r>
            <w:proofErr w:type="spellEnd"/>
            <w:r w:rsidRPr="004159C6">
              <w:t xml:space="preserve">, </w:t>
            </w:r>
            <w:proofErr w:type="spellStart"/>
            <w:r w:rsidRPr="004159C6">
              <w:t>onis</w:t>
            </w:r>
            <w:proofErr w:type="spellEnd"/>
            <w:r w:rsidRPr="004159C6">
              <w:t xml:space="preserve"> f.</w:t>
            </w:r>
          </w:p>
        </w:tc>
        <w:tc>
          <w:tcPr>
            <w:tcW w:w="2768" w:type="dxa"/>
          </w:tcPr>
          <w:p w14:paraId="5215E095" w14:textId="26891C12" w:rsidR="009F4018" w:rsidRPr="004159C6" w:rsidRDefault="004159C6" w:rsidP="0088199C">
            <w:r w:rsidRPr="004159C6">
              <w:t>re</w:t>
            </w:r>
            <w:r w:rsidR="00B17E1A" w:rsidRPr="004159C6">
              <w:t>call</w:t>
            </w:r>
          </w:p>
        </w:tc>
        <w:tc>
          <w:tcPr>
            <w:tcW w:w="2739" w:type="dxa"/>
          </w:tcPr>
          <w:p w14:paraId="2C55A679" w14:textId="1B58CE0C" w:rsidR="009F4018" w:rsidRPr="004159C6" w:rsidRDefault="00B17E1A" w:rsidP="0088199C">
            <w:pPr>
              <w:rPr>
                <w:rFonts w:cs="Times New Roman"/>
                <w:color w:val="333333"/>
              </w:rPr>
            </w:pPr>
            <w:proofErr w:type="spellStart"/>
            <w:r w:rsidRPr="004159C6">
              <w:rPr>
                <w:rFonts w:cs="Times New Roman"/>
                <w:color w:val="333333"/>
              </w:rPr>
              <w:t>Zurückrufen</w:t>
            </w:r>
            <w:proofErr w:type="spellEnd"/>
          </w:p>
        </w:tc>
      </w:tr>
      <w:tr w:rsidR="009F4018" w14:paraId="33EA6FEE" w14:textId="77777777" w:rsidTr="00145B61">
        <w:tc>
          <w:tcPr>
            <w:tcW w:w="2789" w:type="dxa"/>
          </w:tcPr>
          <w:p w14:paraId="15EFF433" w14:textId="5484B572" w:rsidR="009F4018" w:rsidRDefault="00AC2887" w:rsidP="0088199C">
            <w:proofErr w:type="spellStart"/>
            <w:r>
              <w:t>avocare</w:t>
            </w:r>
            <w:proofErr w:type="spellEnd"/>
          </w:p>
        </w:tc>
        <w:tc>
          <w:tcPr>
            <w:tcW w:w="2768" w:type="dxa"/>
          </w:tcPr>
          <w:p w14:paraId="31780778" w14:textId="7B7AF03A" w:rsidR="009F4018" w:rsidRDefault="00B17E1A" w:rsidP="0088199C">
            <w:r>
              <w:t>prevent</w:t>
            </w:r>
          </w:p>
        </w:tc>
        <w:tc>
          <w:tcPr>
            <w:tcW w:w="2739" w:type="dxa"/>
          </w:tcPr>
          <w:p w14:paraId="64C3503F" w14:textId="649F63C0" w:rsidR="009F4018" w:rsidRDefault="00B17E1A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abbringen</w:t>
            </w:r>
            <w:proofErr w:type="spellEnd"/>
            <w:r>
              <w:rPr>
                <w:rFonts w:cs="Times New Roman"/>
                <w:color w:val="333333"/>
              </w:rPr>
              <w:t xml:space="preserve">, </w:t>
            </w:r>
            <w:proofErr w:type="spellStart"/>
            <w:r>
              <w:rPr>
                <w:rFonts w:cs="Times New Roman"/>
                <w:color w:val="333333"/>
              </w:rPr>
              <w:t>abhalten</w:t>
            </w:r>
            <w:proofErr w:type="spellEnd"/>
          </w:p>
        </w:tc>
      </w:tr>
      <w:tr w:rsidR="00B17E1A" w14:paraId="2B476E3B" w14:textId="77777777" w:rsidTr="00145B61">
        <w:tc>
          <w:tcPr>
            <w:tcW w:w="2789" w:type="dxa"/>
          </w:tcPr>
          <w:p w14:paraId="4177A62C" w14:textId="110C3E80" w:rsidR="00B17E1A" w:rsidRDefault="00B17E1A" w:rsidP="0088199C">
            <w:proofErr w:type="spellStart"/>
            <w:r>
              <w:t>quidam</w:t>
            </w:r>
            <w:proofErr w:type="spellEnd"/>
            <w:r>
              <w:t xml:space="preserve">, </w:t>
            </w:r>
            <w:proofErr w:type="spellStart"/>
            <w:r>
              <w:t>quaedam</w:t>
            </w:r>
            <w:proofErr w:type="spellEnd"/>
            <w:r>
              <w:t xml:space="preserve">, </w:t>
            </w:r>
            <w:proofErr w:type="spellStart"/>
            <w:r>
              <w:t>quoddam</w:t>
            </w:r>
            <w:proofErr w:type="spellEnd"/>
          </w:p>
        </w:tc>
        <w:tc>
          <w:tcPr>
            <w:tcW w:w="2768" w:type="dxa"/>
          </w:tcPr>
          <w:p w14:paraId="262EBBEE" w14:textId="119E983E" w:rsidR="00B17E1A" w:rsidRDefault="004159C6" w:rsidP="0088199C">
            <w:r>
              <w:t>c</w:t>
            </w:r>
            <w:r w:rsidR="00B17E1A">
              <w:t>ertain</w:t>
            </w:r>
            <w:r>
              <w:t>; pl.: several</w:t>
            </w:r>
          </w:p>
        </w:tc>
        <w:tc>
          <w:tcPr>
            <w:tcW w:w="2739" w:type="dxa"/>
          </w:tcPr>
          <w:p w14:paraId="69EC5A0C" w14:textId="3C06F6F1" w:rsidR="00B17E1A" w:rsidRDefault="00B17E1A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ein</w:t>
            </w:r>
            <w:proofErr w:type="spellEnd"/>
            <w:r>
              <w:rPr>
                <w:rFonts w:cs="Times New Roman"/>
                <w:color w:val="333333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</w:rPr>
              <w:t>gewisser</w:t>
            </w:r>
            <w:proofErr w:type="spellEnd"/>
            <w:r w:rsidR="004159C6">
              <w:rPr>
                <w:rFonts w:cs="Times New Roman"/>
                <w:color w:val="333333"/>
              </w:rPr>
              <w:t xml:space="preserve">; Pl.: </w:t>
            </w:r>
            <w:proofErr w:type="spellStart"/>
            <w:r w:rsidR="004159C6">
              <w:rPr>
                <w:rFonts w:cs="Times New Roman"/>
                <w:color w:val="333333"/>
              </w:rPr>
              <w:t>einige</w:t>
            </w:r>
            <w:proofErr w:type="spellEnd"/>
          </w:p>
        </w:tc>
      </w:tr>
      <w:tr w:rsidR="00B17E1A" w14:paraId="7F2DA5BE" w14:textId="77777777" w:rsidTr="00145B61">
        <w:tc>
          <w:tcPr>
            <w:tcW w:w="2789" w:type="dxa"/>
          </w:tcPr>
          <w:p w14:paraId="56851E50" w14:textId="24E14FF5" w:rsidR="00B17E1A" w:rsidRDefault="00B17E1A" w:rsidP="0088199C">
            <w:proofErr w:type="spellStart"/>
            <w:r>
              <w:t>arbitrari</w:t>
            </w:r>
            <w:proofErr w:type="spellEnd"/>
            <w:r>
              <w:t xml:space="preserve">, </w:t>
            </w:r>
            <w:proofErr w:type="spellStart"/>
            <w:r>
              <w:t>arbitror</w:t>
            </w:r>
            <w:proofErr w:type="spellEnd"/>
            <w:r w:rsidR="00176146">
              <w:t xml:space="preserve">, </w:t>
            </w:r>
            <w:proofErr w:type="spellStart"/>
            <w:r w:rsidR="00176146">
              <w:t>arbitratus</w:t>
            </w:r>
            <w:proofErr w:type="spellEnd"/>
            <w:r w:rsidR="00176146">
              <w:t xml:space="preserve"> sum</w:t>
            </w:r>
          </w:p>
        </w:tc>
        <w:tc>
          <w:tcPr>
            <w:tcW w:w="2768" w:type="dxa"/>
          </w:tcPr>
          <w:p w14:paraId="4BE8BF4C" w14:textId="1F38575C" w:rsidR="00B17E1A" w:rsidRDefault="00176146" w:rsidP="0088199C">
            <w:r>
              <w:t>to think about</w:t>
            </w:r>
          </w:p>
        </w:tc>
        <w:tc>
          <w:tcPr>
            <w:tcW w:w="2739" w:type="dxa"/>
          </w:tcPr>
          <w:p w14:paraId="3AFFB774" w14:textId="43C06A8E" w:rsidR="00B17E1A" w:rsidRDefault="00176146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annehmen</w:t>
            </w:r>
            <w:proofErr w:type="spellEnd"/>
            <w:r>
              <w:rPr>
                <w:rFonts w:cs="Times New Roman"/>
                <w:color w:val="333333"/>
              </w:rPr>
              <w:t xml:space="preserve">, </w:t>
            </w:r>
            <w:proofErr w:type="spellStart"/>
            <w:r>
              <w:rPr>
                <w:rFonts w:cs="Times New Roman"/>
                <w:color w:val="333333"/>
              </w:rPr>
              <w:t>meinen</w:t>
            </w:r>
            <w:proofErr w:type="spellEnd"/>
          </w:p>
        </w:tc>
      </w:tr>
      <w:tr w:rsidR="009F4018" w14:paraId="24D07442" w14:textId="77777777" w:rsidTr="00145B61">
        <w:tc>
          <w:tcPr>
            <w:tcW w:w="2789" w:type="dxa"/>
          </w:tcPr>
          <w:p w14:paraId="4A29A724" w14:textId="7E6D17EF" w:rsidR="009F4018" w:rsidRDefault="00AC2887" w:rsidP="0088199C">
            <w:proofErr w:type="spellStart"/>
            <w:r>
              <w:t>dissimulare</w:t>
            </w:r>
            <w:proofErr w:type="spellEnd"/>
          </w:p>
        </w:tc>
        <w:tc>
          <w:tcPr>
            <w:tcW w:w="2768" w:type="dxa"/>
          </w:tcPr>
          <w:p w14:paraId="3AFDDFBA" w14:textId="6E1F10B1" w:rsidR="009F4018" w:rsidRDefault="00176146" w:rsidP="0088199C">
            <w:r>
              <w:t>hide</w:t>
            </w:r>
          </w:p>
        </w:tc>
        <w:tc>
          <w:tcPr>
            <w:tcW w:w="2739" w:type="dxa"/>
          </w:tcPr>
          <w:p w14:paraId="387CBFA2" w14:textId="5315F5AD" w:rsidR="009F4018" w:rsidRDefault="00176146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verstecken</w:t>
            </w:r>
            <w:proofErr w:type="spellEnd"/>
            <w:r>
              <w:rPr>
                <w:rFonts w:cs="Times New Roman"/>
                <w:color w:val="333333"/>
              </w:rPr>
              <w:t xml:space="preserve">, </w:t>
            </w:r>
            <w:proofErr w:type="spellStart"/>
            <w:r>
              <w:rPr>
                <w:rFonts w:cs="Times New Roman"/>
                <w:color w:val="333333"/>
              </w:rPr>
              <w:t>verbergen</w:t>
            </w:r>
            <w:proofErr w:type="spellEnd"/>
          </w:p>
        </w:tc>
      </w:tr>
      <w:tr w:rsidR="009F4018" w14:paraId="3D53F4C2" w14:textId="77777777" w:rsidTr="00145B61">
        <w:tc>
          <w:tcPr>
            <w:tcW w:w="2789" w:type="dxa"/>
          </w:tcPr>
          <w:p w14:paraId="7E534748" w14:textId="7302A166" w:rsidR="009F4018" w:rsidRDefault="00A5227D" w:rsidP="0088199C">
            <w:proofErr w:type="spellStart"/>
            <w:r>
              <w:t>vel</w:t>
            </w:r>
            <w:proofErr w:type="spellEnd"/>
          </w:p>
        </w:tc>
        <w:tc>
          <w:tcPr>
            <w:tcW w:w="2768" w:type="dxa"/>
          </w:tcPr>
          <w:p w14:paraId="5BE2A29F" w14:textId="087BB808" w:rsidR="009F4018" w:rsidRDefault="00176146" w:rsidP="0088199C">
            <w:r>
              <w:t>or</w:t>
            </w:r>
          </w:p>
        </w:tc>
        <w:tc>
          <w:tcPr>
            <w:tcW w:w="2739" w:type="dxa"/>
          </w:tcPr>
          <w:p w14:paraId="20858535" w14:textId="24DC96FB" w:rsidR="009F4018" w:rsidRDefault="00176146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oder</w:t>
            </w:r>
            <w:proofErr w:type="spellEnd"/>
          </w:p>
        </w:tc>
      </w:tr>
      <w:tr w:rsidR="009F4018" w14:paraId="75B33299" w14:textId="77777777" w:rsidTr="00145B61">
        <w:tc>
          <w:tcPr>
            <w:tcW w:w="2789" w:type="dxa"/>
          </w:tcPr>
          <w:p w14:paraId="18AF99E0" w14:textId="38A575CC" w:rsidR="009F4018" w:rsidRPr="00A74645" w:rsidRDefault="00145B61" w:rsidP="0088199C">
            <w:proofErr w:type="spellStart"/>
            <w:r>
              <w:t>lacerare</w:t>
            </w:r>
            <w:proofErr w:type="spellEnd"/>
          </w:p>
        </w:tc>
        <w:tc>
          <w:tcPr>
            <w:tcW w:w="2768" w:type="dxa"/>
          </w:tcPr>
          <w:p w14:paraId="23AEDA27" w14:textId="14011608" w:rsidR="009F4018" w:rsidRDefault="00176146" w:rsidP="0088199C">
            <w:r>
              <w:t>to tear</w:t>
            </w:r>
          </w:p>
        </w:tc>
        <w:tc>
          <w:tcPr>
            <w:tcW w:w="2739" w:type="dxa"/>
          </w:tcPr>
          <w:p w14:paraId="05F3D15B" w14:textId="2142CF74" w:rsidR="009F4018" w:rsidRDefault="00176146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zerreißen</w:t>
            </w:r>
            <w:proofErr w:type="spellEnd"/>
            <w:r>
              <w:rPr>
                <w:rFonts w:cs="Times New Roman"/>
                <w:color w:val="333333"/>
              </w:rPr>
              <w:t xml:space="preserve">, </w:t>
            </w:r>
            <w:proofErr w:type="spellStart"/>
            <w:r>
              <w:rPr>
                <w:rFonts w:cs="Times New Roman"/>
                <w:color w:val="333333"/>
              </w:rPr>
              <w:t>zerfleischen</w:t>
            </w:r>
            <w:proofErr w:type="spellEnd"/>
          </w:p>
        </w:tc>
      </w:tr>
      <w:tr w:rsidR="009F4018" w14:paraId="3C83CDC6" w14:textId="77777777" w:rsidTr="00145B61">
        <w:tc>
          <w:tcPr>
            <w:tcW w:w="2789" w:type="dxa"/>
          </w:tcPr>
          <w:p w14:paraId="460B0331" w14:textId="545C5AA9" w:rsidR="009F4018" w:rsidRDefault="00145B61" w:rsidP="0088199C">
            <w:proofErr w:type="spellStart"/>
            <w:r>
              <w:t>vexare</w:t>
            </w:r>
            <w:proofErr w:type="spellEnd"/>
          </w:p>
        </w:tc>
        <w:tc>
          <w:tcPr>
            <w:tcW w:w="2768" w:type="dxa"/>
          </w:tcPr>
          <w:p w14:paraId="2F8636BC" w14:textId="275AEB31" w:rsidR="009F4018" w:rsidRDefault="00176146" w:rsidP="0088199C">
            <w:r>
              <w:t>to torment</w:t>
            </w:r>
          </w:p>
        </w:tc>
        <w:tc>
          <w:tcPr>
            <w:tcW w:w="2739" w:type="dxa"/>
          </w:tcPr>
          <w:p w14:paraId="4AEE8C29" w14:textId="040ED2C8" w:rsidR="009F4018" w:rsidRDefault="00176146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quälen</w:t>
            </w:r>
            <w:proofErr w:type="spellEnd"/>
          </w:p>
        </w:tc>
      </w:tr>
      <w:tr w:rsidR="009F4018" w14:paraId="6131107E" w14:textId="77777777" w:rsidTr="00145B61">
        <w:tc>
          <w:tcPr>
            <w:tcW w:w="2789" w:type="dxa"/>
          </w:tcPr>
          <w:p w14:paraId="38840C2B" w14:textId="7734A23F" w:rsidR="009F4018" w:rsidRPr="00A74645" w:rsidRDefault="00145B61" w:rsidP="0088199C">
            <w:r>
              <w:t>stimulus, I m.</w:t>
            </w:r>
          </w:p>
        </w:tc>
        <w:tc>
          <w:tcPr>
            <w:tcW w:w="2768" w:type="dxa"/>
          </w:tcPr>
          <w:p w14:paraId="3CD38ECF" w14:textId="1FEF50D0" w:rsidR="009F4018" w:rsidRDefault="00176146" w:rsidP="0088199C">
            <w:r>
              <w:t>thorn</w:t>
            </w:r>
          </w:p>
        </w:tc>
        <w:tc>
          <w:tcPr>
            <w:tcW w:w="2739" w:type="dxa"/>
          </w:tcPr>
          <w:p w14:paraId="1B1A7617" w14:textId="6AD5FBAC" w:rsidR="009F4018" w:rsidRDefault="00176146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Stachel</w:t>
            </w:r>
            <w:proofErr w:type="spellEnd"/>
          </w:p>
        </w:tc>
      </w:tr>
      <w:tr w:rsidR="009F4018" w14:paraId="4646FCD9" w14:textId="77777777" w:rsidTr="00145B61">
        <w:tc>
          <w:tcPr>
            <w:tcW w:w="2789" w:type="dxa"/>
          </w:tcPr>
          <w:p w14:paraId="5CD51E77" w14:textId="3B74B303" w:rsidR="009F4018" w:rsidRPr="00A74645" w:rsidRDefault="00145B61" w:rsidP="0088199C">
            <w:proofErr w:type="spellStart"/>
            <w:r>
              <w:t>admovere</w:t>
            </w:r>
            <w:proofErr w:type="spellEnd"/>
            <w:r>
              <w:t xml:space="preserve">, </w:t>
            </w:r>
            <w:proofErr w:type="spellStart"/>
            <w:r>
              <w:t>admoveo</w:t>
            </w:r>
            <w:proofErr w:type="spellEnd"/>
            <w:r>
              <w:t xml:space="preserve">, </w:t>
            </w:r>
            <w:proofErr w:type="spellStart"/>
            <w:r>
              <w:t>admoves</w:t>
            </w:r>
            <w:proofErr w:type="spellEnd"/>
            <w:r>
              <w:t xml:space="preserve">, </w:t>
            </w:r>
            <w:proofErr w:type="spellStart"/>
            <w:r>
              <w:t>admovi</w:t>
            </w:r>
            <w:proofErr w:type="spellEnd"/>
            <w:r>
              <w:t xml:space="preserve">, </w:t>
            </w:r>
            <w:proofErr w:type="spellStart"/>
            <w:r>
              <w:t>admotum</w:t>
            </w:r>
            <w:proofErr w:type="spellEnd"/>
          </w:p>
        </w:tc>
        <w:tc>
          <w:tcPr>
            <w:tcW w:w="2768" w:type="dxa"/>
          </w:tcPr>
          <w:p w14:paraId="76FE948B" w14:textId="375F0B90" w:rsidR="009F4018" w:rsidRPr="004159C6" w:rsidRDefault="00176146" w:rsidP="0088199C">
            <w:r w:rsidRPr="004159C6">
              <w:t>to move to</w:t>
            </w:r>
          </w:p>
        </w:tc>
        <w:tc>
          <w:tcPr>
            <w:tcW w:w="2739" w:type="dxa"/>
          </w:tcPr>
          <w:p w14:paraId="1F95861E" w14:textId="489B345D" w:rsidR="009F4018" w:rsidRPr="004159C6" w:rsidRDefault="00176146" w:rsidP="0088199C">
            <w:pPr>
              <w:rPr>
                <w:rFonts w:cs="Times New Roman"/>
                <w:color w:val="333333"/>
              </w:rPr>
            </w:pPr>
            <w:proofErr w:type="spellStart"/>
            <w:r w:rsidRPr="004159C6">
              <w:rPr>
                <w:rFonts w:cs="Times New Roman"/>
                <w:color w:val="333333"/>
              </w:rPr>
              <w:t>heranbewegen</w:t>
            </w:r>
            <w:proofErr w:type="spellEnd"/>
          </w:p>
        </w:tc>
      </w:tr>
      <w:tr w:rsidR="009F4018" w14:paraId="420B7782" w14:textId="77777777" w:rsidTr="00145B61">
        <w:tc>
          <w:tcPr>
            <w:tcW w:w="2789" w:type="dxa"/>
          </w:tcPr>
          <w:p w14:paraId="0A1AC0BE" w14:textId="0B0EE421" w:rsidR="009F4018" w:rsidRDefault="00145B61" w:rsidP="0088199C">
            <w:proofErr w:type="spellStart"/>
            <w:r>
              <w:t>adhibere</w:t>
            </w:r>
            <w:proofErr w:type="spellEnd"/>
            <w:r>
              <w:t xml:space="preserve">, </w:t>
            </w:r>
            <w:proofErr w:type="spellStart"/>
            <w:r>
              <w:t>adhibeo</w:t>
            </w:r>
            <w:proofErr w:type="spellEnd"/>
            <w:r>
              <w:t xml:space="preserve">, </w:t>
            </w:r>
            <w:proofErr w:type="spellStart"/>
            <w:r>
              <w:t>adhibes</w:t>
            </w:r>
            <w:proofErr w:type="spellEnd"/>
            <w:r>
              <w:t xml:space="preserve">, </w:t>
            </w:r>
            <w:proofErr w:type="spellStart"/>
            <w:r>
              <w:t>adhibui</w:t>
            </w:r>
            <w:proofErr w:type="spellEnd"/>
            <w:r>
              <w:t xml:space="preserve">, </w:t>
            </w:r>
            <w:proofErr w:type="spellStart"/>
            <w:r>
              <w:t>adhibitum</w:t>
            </w:r>
            <w:proofErr w:type="spellEnd"/>
          </w:p>
        </w:tc>
        <w:tc>
          <w:tcPr>
            <w:tcW w:w="2768" w:type="dxa"/>
          </w:tcPr>
          <w:p w14:paraId="3F60FB7C" w14:textId="21E00690" w:rsidR="009F4018" w:rsidRDefault="00176146" w:rsidP="0088199C">
            <w:r>
              <w:t>to set on</w:t>
            </w:r>
          </w:p>
        </w:tc>
        <w:tc>
          <w:tcPr>
            <w:tcW w:w="2739" w:type="dxa"/>
          </w:tcPr>
          <w:p w14:paraId="069CA24F" w14:textId="54F88829" w:rsidR="009F4018" w:rsidRDefault="00176146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anlegen</w:t>
            </w:r>
            <w:proofErr w:type="spellEnd"/>
          </w:p>
        </w:tc>
      </w:tr>
      <w:tr w:rsidR="009F4018" w14:paraId="498774BD" w14:textId="77777777" w:rsidTr="00145B61">
        <w:tc>
          <w:tcPr>
            <w:tcW w:w="2789" w:type="dxa"/>
          </w:tcPr>
          <w:p w14:paraId="0E6F180A" w14:textId="7952DDF4" w:rsidR="009F4018" w:rsidRDefault="00145B61" w:rsidP="0088199C">
            <w:proofErr w:type="spellStart"/>
            <w:r>
              <w:t>respirare</w:t>
            </w:r>
            <w:proofErr w:type="spellEnd"/>
          </w:p>
        </w:tc>
        <w:tc>
          <w:tcPr>
            <w:tcW w:w="2768" w:type="dxa"/>
          </w:tcPr>
          <w:p w14:paraId="56F9F419" w14:textId="27AD48A5" w:rsidR="009F4018" w:rsidRDefault="00176146" w:rsidP="0088199C">
            <w:r>
              <w:t>breathe</w:t>
            </w:r>
          </w:p>
        </w:tc>
        <w:tc>
          <w:tcPr>
            <w:tcW w:w="2739" w:type="dxa"/>
          </w:tcPr>
          <w:p w14:paraId="4E165353" w14:textId="3EAA38BA" w:rsidR="009F4018" w:rsidRDefault="00176146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atmen</w:t>
            </w:r>
            <w:proofErr w:type="spellEnd"/>
            <w:r>
              <w:rPr>
                <w:rFonts w:cs="Times New Roman"/>
                <w:color w:val="333333"/>
              </w:rPr>
              <w:t xml:space="preserve">, </w:t>
            </w:r>
            <w:proofErr w:type="spellStart"/>
            <w:r>
              <w:rPr>
                <w:rFonts w:cs="Times New Roman"/>
                <w:color w:val="333333"/>
              </w:rPr>
              <w:t>Atem</w:t>
            </w:r>
            <w:proofErr w:type="spellEnd"/>
            <w:r>
              <w:rPr>
                <w:rFonts w:cs="Times New Roman"/>
                <w:color w:val="333333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</w:rPr>
              <w:t>holen</w:t>
            </w:r>
            <w:proofErr w:type="spellEnd"/>
          </w:p>
        </w:tc>
      </w:tr>
      <w:tr w:rsidR="009F4018" w:rsidRPr="00B17E1A" w14:paraId="0CD8AE37" w14:textId="77777777" w:rsidTr="00145B61">
        <w:tc>
          <w:tcPr>
            <w:tcW w:w="2789" w:type="dxa"/>
          </w:tcPr>
          <w:p w14:paraId="629D14BC" w14:textId="35D6B53B" w:rsidR="009F4018" w:rsidRPr="00145B61" w:rsidRDefault="00145B61" w:rsidP="0088199C">
            <w:pPr>
              <w:rPr>
                <w:lang w:val="de-DE"/>
              </w:rPr>
            </w:pPr>
            <w:proofErr w:type="spellStart"/>
            <w:r w:rsidRPr="00145B61">
              <w:rPr>
                <w:lang w:val="de-DE"/>
              </w:rPr>
              <w:t>sinere</w:t>
            </w:r>
            <w:proofErr w:type="spellEnd"/>
            <w:r w:rsidRPr="00145B61">
              <w:rPr>
                <w:lang w:val="de-DE"/>
              </w:rPr>
              <w:t xml:space="preserve">, </w:t>
            </w:r>
            <w:proofErr w:type="spellStart"/>
            <w:r w:rsidRPr="00145B61">
              <w:rPr>
                <w:lang w:val="de-DE"/>
              </w:rPr>
              <w:t>sino</w:t>
            </w:r>
            <w:proofErr w:type="spellEnd"/>
            <w:r w:rsidRPr="00145B61">
              <w:rPr>
                <w:lang w:val="de-DE"/>
              </w:rPr>
              <w:t xml:space="preserve">, </w:t>
            </w:r>
            <w:proofErr w:type="spellStart"/>
            <w:r w:rsidRPr="00145B61">
              <w:rPr>
                <w:lang w:val="de-DE"/>
              </w:rPr>
              <w:t>sinis</w:t>
            </w:r>
            <w:proofErr w:type="spellEnd"/>
            <w:r w:rsidRPr="00145B61">
              <w:rPr>
                <w:lang w:val="de-DE"/>
              </w:rPr>
              <w:t xml:space="preserve">, </w:t>
            </w:r>
            <w:proofErr w:type="spellStart"/>
            <w:r w:rsidRPr="00145B61">
              <w:rPr>
                <w:lang w:val="de-DE"/>
              </w:rPr>
              <w:t>sivi</w:t>
            </w:r>
            <w:proofErr w:type="spellEnd"/>
            <w:r w:rsidRPr="00145B61">
              <w:rPr>
                <w:lang w:val="de-DE"/>
              </w:rPr>
              <w:t xml:space="preserve">, </w:t>
            </w:r>
            <w:proofErr w:type="spellStart"/>
            <w:r w:rsidRPr="00145B61">
              <w:rPr>
                <w:lang w:val="de-DE"/>
              </w:rPr>
              <w:t>situm</w:t>
            </w:r>
            <w:proofErr w:type="spellEnd"/>
            <w:r w:rsidR="009F4018" w:rsidRPr="00145B61">
              <w:rPr>
                <w:lang w:val="de-DE"/>
              </w:rPr>
              <w:tab/>
            </w:r>
            <w:r w:rsidR="009F4018" w:rsidRPr="00145B61">
              <w:rPr>
                <w:lang w:val="de-DE"/>
              </w:rPr>
              <w:tab/>
            </w:r>
          </w:p>
        </w:tc>
        <w:tc>
          <w:tcPr>
            <w:tcW w:w="2768" w:type="dxa"/>
          </w:tcPr>
          <w:p w14:paraId="3F3164F6" w14:textId="3F4802A2" w:rsidR="009F4018" w:rsidRPr="00145B61" w:rsidRDefault="00176146" w:rsidP="0088199C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to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let</w:t>
            </w:r>
            <w:proofErr w:type="spellEnd"/>
          </w:p>
        </w:tc>
        <w:tc>
          <w:tcPr>
            <w:tcW w:w="2739" w:type="dxa"/>
          </w:tcPr>
          <w:p w14:paraId="64FB0416" w14:textId="4D924C82" w:rsidR="009F4018" w:rsidRPr="00145B61" w:rsidRDefault="00176146" w:rsidP="0088199C">
            <w:pPr>
              <w:rPr>
                <w:rFonts w:cs="Times New Roman"/>
                <w:color w:val="333333"/>
                <w:lang w:val="de-DE"/>
              </w:rPr>
            </w:pPr>
            <w:r>
              <w:rPr>
                <w:rFonts w:cs="Times New Roman"/>
                <w:color w:val="333333"/>
                <w:lang w:val="de-DE"/>
              </w:rPr>
              <w:t>lassen, zulassen</w:t>
            </w:r>
          </w:p>
        </w:tc>
      </w:tr>
    </w:tbl>
    <w:p w14:paraId="06B0AFA6" w14:textId="2202E719" w:rsidR="009F4018" w:rsidRPr="00145B61" w:rsidRDefault="009F4018" w:rsidP="009F4018">
      <w:pPr>
        <w:rPr>
          <w:lang w:val="de-DE"/>
        </w:rPr>
      </w:pPr>
    </w:p>
    <w:p w14:paraId="6E7F4848" w14:textId="2D10A4A7" w:rsidR="0088199C" w:rsidRPr="00145B61" w:rsidRDefault="0088199C" w:rsidP="0088199C">
      <w:pPr>
        <w:rPr>
          <w:lang w:val="de-DE"/>
        </w:rPr>
      </w:pPr>
    </w:p>
    <w:p w14:paraId="728978A0" w14:textId="1EE589CA" w:rsidR="00145B61" w:rsidRPr="00145B61" w:rsidRDefault="00145B61" w:rsidP="0088199C">
      <w:pPr>
        <w:rPr>
          <w:lang w:val="de-DE"/>
        </w:rPr>
      </w:pPr>
    </w:p>
    <w:p w14:paraId="66E3C101" w14:textId="4A702D29" w:rsidR="00145B61" w:rsidRPr="00145B61" w:rsidRDefault="00145B61" w:rsidP="0088199C">
      <w:pPr>
        <w:rPr>
          <w:lang w:val="de-DE"/>
        </w:rPr>
      </w:pPr>
    </w:p>
    <w:p w14:paraId="4C816A04" w14:textId="1BCCF96A" w:rsidR="00145B61" w:rsidRPr="00145B61" w:rsidRDefault="00145B61" w:rsidP="0088199C">
      <w:pPr>
        <w:rPr>
          <w:lang w:val="de-DE"/>
        </w:rPr>
      </w:pPr>
    </w:p>
    <w:p w14:paraId="218928CF" w14:textId="25EF43C0" w:rsidR="00145B61" w:rsidRPr="00145B61" w:rsidRDefault="00145B61" w:rsidP="0088199C">
      <w:pPr>
        <w:rPr>
          <w:lang w:val="de-DE"/>
        </w:rPr>
      </w:pPr>
    </w:p>
    <w:p w14:paraId="2D630327" w14:textId="77777777" w:rsidR="000D34D5" w:rsidRDefault="000D34D5" w:rsidP="00277EA9">
      <w:pPr>
        <w:spacing w:line="276" w:lineRule="auto"/>
        <w:rPr>
          <w:lang w:val="de-DE"/>
        </w:rPr>
      </w:pPr>
    </w:p>
    <w:p w14:paraId="346F151B" w14:textId="6606C93C" w:rsidR="00387373" w:rsidRDefault="00B95AB1" w:rsidP="00277EA9">
      <w:pPr>
        <w:spacing w:line="276" w:lineRule="auto"/>
        <w:rPr>
          <w:b/>
        </w:rPr>
      </w:pPr>
      <w:r w:rsidRPr="00401CCA">
        <w:rPr>
          <w:b/>
        </w:rPr>
        <w:t>Comprehension</w:t>
      </w:r>
      <w:r w:rsidR="00137D4C">
        <w:rPr>
          <w:b/>
        </w:rPr>
        <w:t xml:space="preserve"> </w:t>
      </w:r>
      <w:r w:rsidR="00401CCA" w:rsidRPr="00401CCA">
        <w:rPr>
          <w:b/>
        </w:rPr>
        <w:t>questions/</w:t>
      </w:r>
      <w:proofErr w:type="spellStart"/>
      <w:r w:rsidR="00401CCA" w:rsidRPr="00401CCA">
        <w:rPr>
          <w:b/>
        </w:rPr>
        <w:t>Textverstehen</w:t>
      </w:r>
      <w:proofErr w:type="spellEnd"/>
    </w:p>
    <w:p w14:paraId="55C06E57" w14:textId="77777777" w:rsidR="00277EA9" w:rsidRPr="00277EA9" w:rsidRDefault="00277EA9" w:rsidP="00277EA9">
      <w:pPr>
        <w:spacing w:line="276" w:lineRule="auto"/>
        <w:rPr>
          <w:b/>
        </w:rPr>
      </w:pP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6201E1" w14:paraId="39077C9F" w14:textId="77777777" w:rsidTr="00387373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8980A8" w14:textId="77777777" w:rsidR="00387373" w:rsidRPr="006201E1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="Times New Roman"/>
                <w:lang w:val="en-US"/>
              </w:rPr>
            </w:pPr>
            <w:r w:rsidRPr="006201E1">
              <w:rPr>
                <w:rFonts w:cs="Times New Roman"/>
                <w:lang w:val="en-US"/>
              </w:rPr>
              <w:t>1.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196A53" w14:textId="7BAAB46E" w:rsidR="00387373" w:rsidRPr="00A025FA" w:rsidRDefault="006201E1" w:rsidP="000D34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A025FA">
              <w:t>Predi</w:t>
            </w:r>
            <w:r w:rsidR="007E7B10">
              <w:t>c</w:t>
            </w:r>
            <w:r w:rsidRPr="00A025FA">
              <w:t xml:space="preserve">tion is </w:t>
            </w:r>
            <w:r w:rsidR="004159C6">
              <w:t>according to</w:t>
            </w:r>
            <w:r w:rsidRPr="00A025FA">
              <w:t xml:space="preserve"> </w:t>
            </w:r>
            <w:r w:rsidR="007E7B10">
              <w:t>Epicurus</w:t>
            </w:r>
            <w:r w:rsidRPr="00A025FA">
              <w:t>…</w:t>
            </w:r>
            <w:r w:rsidR="004159C6">
              <w:t xml:space="preserve"> (l.1)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10BBF5" w14:textId="4E686862" w:rsidR="00387373" w:rsidRPr="006201E1" w:rsidRDefault="006201E1" w:rsidP="000D34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703F12">
              <w:rPr>
                <w:rFonts w:cs="Times New Roman"/>
                <w:lang w:val="en-US"/>
              </w:rPr>
              <w:t>Vorherbedenken</w:t>
            </w:r>
            <w:proofErr w:type="spellEnd"/>
            <w:r w:rsidR="00C47E25" w:rsidRPr="00703F12">
              <w:rPr>
                <w:rFonts w:cs="Times New Roman"/>
                <w:lang w:val="en-US"/>
              </w:rPr>
              <w:t xml:space="preserve"> von </w:t>
            </w:r>
            <w:proofErr w:type="spellStart"/>
            <w:r w:rsidR="00C47E25" w:rsidRPr="00703F12">
              <w:rPr>
                <w:rFonts w:cs="Times New Roman"/>
                <w:lang w:val="en-US"/>
              </w:rPr>
              <w:t>Übel</w:t>
            </w:r>
            <w:proofErr w:type="spellEnd"/>
            <w:r w:rsidRPr="00703F12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703F12">
              <w:rPr>
                <w:rFonts w:cs="Times New Roman"/>
                <w:lang w:val="en-US"/>
              </w:rPr>
              <w:t>ist</w:t>
            </w:r>
            <w:proofErr w:type="spellEnd"/>
            <w:r w:rsidRPr="00703F12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703F12">
              <w:rPr>
                <w:rFonts w:cs="Times New Roman"/>
                <w:lang w:val="en-US"/>
              </w:rPr>
              <w:t>nach</w:t>
            </w:r>
            <w:proofErr w:type="spellEnd"/>
            <w:r w:rsidRPr="006201E1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6201E1">
              <w:rPr>
                <w:rFonts w:cs="Times New Roman"/>
                <w:lang w:val="en-US"/>
              </w:rPr>
              <w:t>Epikur</w:t>
            </w:r>
            <w:proofErr w:type="spellEnd"/>
            <w:r w:rsidRPr="006201E1">
              <w:rPr>
                <w:rFonts w:cs="Times New Roman"/>
                <w:lang w:val="en-US"/>
              </w:rPr>
              <w:t>…</w:t>
            </w:r>
            <w:r w:rsidR="004159C6">
              <w:rPr>
                <w:rFonts w:cs="Times New Roman"/>
                <w:lang w:val="en-US"/>
              </w:rPr>
              <w:t xml:space="preserve"> (Z.1)</w:t>
            </w:r>
          </w:p>
        </w:tc>
      </w:tr>
      <w:tr w:rsidR="00387373" w:rsidRPr="006201E1" w14:paraId="3DE528EB" w14:textId="77777777" w:rsidTr="0038737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44B8B3" w14:textId="77777777" w:rsidR="00387373" w:rsidRPr="006201E1" w:rsidRDefault="00387373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6201E1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6E9C2B" w14:textId="53640EF0" w:rsidR="00387373" w:rsidRPr="006201E1" w:rsidRDefault="006201E1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6201E1">
              <w:t>necessary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6A0240" w14:textId="0DE74B18" w:rsidR="00387373" w:rsidRPr="006201E1" w:rsidRDefault="006201E1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 w:rsidRPr="006201E1">
              <w:rPr>
                <w:rFonts w:cs="Times New Roman"/>
                <w:lang w:val="en-US"/>
              </w:rPr>
              <w:t>notwendig</w:t>
            </w:r>
            <w:proofErr w:type="spellEnd"/>
          </w:p>
        </w:tc>
      </w:tr>
      <w:tr w:rsidR="00387373" w:rsidRPr="006201E1" w14:paraId="32EA57C7" w14:textId="77777777" w:rsidTr="0038737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5F86C8" w14:textId="77777777" w:rsidR="00387373" w:rsidRPr="006201E1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6201E1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C25E1B" w14:textId="122B1EAB" w:rsidR="00387373" w:rsidRPr="006201E1" w:rsidRDefault="006201E1" w:rsidP="000D34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6201E1">
              <w:t>intelligent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A0F52B" w14:textId="6E4BEA3F" w:rsidR="00387373" w:rsidRPr="006201E1" w:rsidRDefault="006201E1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proofErr w:type="spellStart"/>
            <w:r w:rsidRPr="006201E1">
              <w:rPr>
                <w:rFonts w:cs="Times New Roman"/>
                <w:bCs/>
                <w:lang w:val="en-US"/>
              </w:rPr>
              <w:t>klug</w:t>
            </w:r>
            <w:proofErr w:type="spellEnd"/>
          </w:p>
        </w:tc>
      </w:tr>
      <w:tr w:rsidR="00387373" w:rsidRPr="006201E1" w14:paraId="38FF3DC1" w14:textId="77777777" w:rsidTr="0038737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362902" w14:textId="77777777" w:rsidR="00387373" w:rsidRPr="006201E1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6201E1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FD02904" w14:textId="77ADCEA4" w:rsidR="00387373" w:rsidRPr="001277FE" w:rsidRDefault="006201E1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1277FE">
              <w:rPr>
                <w:bCs/>
              </w:rPr>
              <w:t>stupid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FC23885" w14:textId="45ED54E1" w:rsidR="00387373" w:rsidRPr="001277FE" w:rsidRDefault="006201E1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proofErr w:type="spellStart"/>
            <w:r w:rsidRPr="001277FE">
              <w:rPr>
                <w:rFonts w:cs="Times New Roman"/>
                <w:bCs/>
                <w:lang w:val="en-US"/>
              </w:rPr>
              <w:t>dumm</w:t>
            </w:r>
            <w:proofErr w:type="spellEnd"/>
          </w:p>
        </w:tc>
      </w:tr>
    </w:tbl>
    <w:p w14:paraId="6D8E170E" w14:textId="42E4CEE5" w:rsidR="00387373" w:rsidRPr="006201E1" w:rsidRDefault="007060C3" w:rsidP="00205DCE">
      <w:pPr>
        <w:spacing w:line="360" w:lineRule="auto"/>
      </w:pPr>
      <w:r w:rsidRPr="006201E1">
        <w:tab/>
      </w:r>
    </w:p>
    <w:tbl>
      <w:tblPr>
        <w:tblW w:w="875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11"/>
      </w:tblGrid>
      <w:tr w:rsidR="00387373" w:rsidRPr="006201E1" w14:paraId="6A830927" w14:textId="77777777" w:rsidTr="00387373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175FAE" w14:textId="2AC6643F" w:rsidR="00387373" w:rsidRPr="006201E1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="Times New Roman"/>
                <w:lang w:val="en-US"/>
              </w:rPr>
            </w:pPr>
            <w:r w:rsidRPr="006201E1">
              <w:rPr>
                <w:rFonts w:cs="Times New Roman"/>
                <w:lang w:val="en-US"/>
              </w:rPr>
              <w:t>2.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BE901F" w14:textId="747F937F" w:rsidR="00387373" w:rsidRPr="006201E1" w:rsidRDefault="006201E1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6201E1">
              <w:t xml:space="preserve">Who always thinks </w:t>
            </w:r>
            <w:r w:rsidR="004159C6">
              <w:t>of trouble</w:t>
            </w:r>
            <w:r>
              <w:t>…</w:t>
            </w:r>
            <w:r w:rsidR="004159C6">
              <w:t xml:space="preserve"> (l.2</w:t>
            </w:r>
            <w:r w:rsidR="006D6702">
              <w:t>-4</w:t>
            </w:r>
            <w:r w:rsidR="004159C6">
              <w:t>)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FABBD1F" w14:textId="0BCCFB2A" w:rsidR="00387373" w:rsidRPr="006201E1" w:rsidRDefault="006201E1" w:rsidP="000D34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de-DE"/>
              </w:rPr>
            </w:pPr>
            <w:r w:rsidRPr="006201E1">
              <w:rPr>
                <w:rFonts w:cs="Times New Roman"/>
                <w:lang w:val="de-DE"/>
              </w:rPr>
              <w:t>Wer immer denkt, dass ihm Schlimmes zustoßen könnte</w:t>
            </w:r>
            <w:r w:rsidR="006D6702">
              <w:rPr>
                <w:rFonts w:cs="Times New Roman"/>
                <w:lang w:val="de-DE"/>
              </w:rPr>
              <w:t xml:space="preserve">, </w:t>
            </w:r>
            <w:r>
              <w:rPr>
                <w:rFonts w:cs="Times New Roman"/>
                <w:lang w:val="de-DE"/>
              </w:rPr>
              <w:t>…</w:t>
            </w:r>
            <w:r w:rsidR="004159C6">
              <w:rPr>
                <w:rFonts w:cs="Times New Roman"/>
                <w:lang w:val="de-DE"/>
              </w:rPr>
              <w:t xml:space="preserve"> (Z.2</w:t>
            </w:r>
            <w:r w:rsidR="006D6702">
              <w:rPr>
                <w:rFonts w:cs="Times New Roman"/>
                <w:lang w:val="de-DE"/>
              </w:rPr>
              <w:t>-4</w:t>
            </w:r>
            <w:r w:rsidR="004159C6">
              <w:rPr>
                <w:rFonts w:cs="Times New Roman"/>
                <w:lang w:val="de-DE"/>
              </w:rPr>
              <w:t>)</w:t>
            </w:r>
          </w:p>
        </w:tc>
      </w:tr>
      <w:tr w:rsidR="00387373" w:rsidRPr="006201E1" w14:paraId="294F0E88" w14:textId="77777777" w:rsidTr="0038737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031487" w14:textId="77777777" w:rsidR="00387373" w:rsidRPr="006201E1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6201E1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376671" w14:textId="7D5254D0" w:rsidR="00387373" w:rsidRPr="008F2E5B" w:rsidRDefault="006201E1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8F2E5B">
              <w:t>has always good luck.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61F05D" w14:textId="11E26B74" w:rsidR="00387373" w:rsidRPr="008F2E5B" w:rsidRDefault="006201E1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8F2E5B">
              <w:rPr>
                <w:rFonts w:cs="Times New Roman"/>
                <w:lang w:val="en-US"/>
              </w:rPr>
              <w:t xml:space="preserve">hat </w:t>
            </w:r>
            <w:proofErr w:type="spellStart"/>
            <w:r w:rsidRPr="008F2E5B">
              <w:rPr>
                <w:rFonts w:cs="Times New Roman"/>
                <w:lang w:val="en-US"/>
              </w:rPr>
              <w:t>immer</w:t>
            </w:r>
            <w:proofErr w:type="spellEnd"/>
            <w:r w:rsidRPr="008F2E5B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8F2E5B">
              <w:rPr>
                <w:rFonts w:cs="Times New Roman"/>
                <w:lang w:val="en-US"/>
              </w:rPr>
              <w:t>Glück</w:t>
            </w:r>
            <w:proofErr w:type="spellEnd"/>
            <w:r w:rsidRPr="008F2E5B">
              <w:rPr>
                <w:rFonts w:cs="Times New Roman"/>
                <w:lang w:val="en-US"/>
              </w:rPr>
              <w:t>.</w:t>
            </w:r>
          </w:p>
        </w:tc>
      </w:tr>
      <w:tr w:rsidR="00387373" w:rsidRPr="006201E1" w14:paraId="5D883245" w14:textId="77777777" w:rsidTr="0038737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8ED3CB7" w14:textId="77777777" w:rsidR="00387373" w:rsidRPr="006201E1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6201E1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3F12FF" w14:textId="7267E073" w:rsidR="00387373" w:rsidRPr="008F2E5B" w:rsidRDefault="006201E1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8F2E5B">
              <w:t>has always bad luck.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C8844C" w14:textId="51CC29C3" w:rsidR="00387373" w:rsidRPr="008F2E5B" w:rsidRDefault="006201E1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8F2E5B">
              <w:rPr>
                <w:rFonts w:cs="Times New Roman"/>
                <w:lang w:val="en-US"/>
              </w:rPr>
              <w:t xml:space="preserve">hat </w:t>
            </w:r>
            <w:proofErr w:type="spellStart"/>
            <w:r w:rsidRPr="008F2E5B">
              <w:rPr>
                <w:rFonts w:cs="Times New Roman"/>
                <w:lang w:val="en-US"/>
              </w:rPr>
              <w:t>immer</w:t>
            </w:r>
            <w:proofErr w:type="spellEnd"/>
            <w:r w:rsidRPr="008F2E5B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8F2E5B">
              <w:rPr>
                <w:rFonts w:cs="Times New Roman"/>
                <w:lang w:val="en-US"/>
              </w:rPr>
              <w:t>Unglück</w:t>
            </w:r>
            <w:proofErr w:type="spellEnd"/>
            <w:r w:rsidR="006D6702" w:rsidRPr="008F2E5B">
              <w:rPr>
                <w:rFonts w:cs="Times New Roman"/>
                <w:lang w:val="en-US"/>
              </w:rPr>
              <w:t>.</w:t>
            </w:r>
          </w:p>
        </w:tc>
      </w:tr>
      <w:tr w:rsidR="00387373" w:rsidRPr="006201E1" w14:paraId="413333A5" w14:textId="77777777" w:rsidTr="0038737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FD7907" w14:textId="77777777" w:rsidR="00387373" w:rsidRPr="006201E1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6201E1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318D3F7" w14:textId="0FFDF056" w:rsidR="00387373" w:rsidRPr="006201E1" w:rsidRDefault="006201E1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6201E1">
              <w:t xml:space="preserve">is always </w:t>
            </w:r>
            <w:r w:rsidR="00922617">
              <w:t>well-balanced</w:t>
            </w:r>
            <w:r w:rsidRPr="006201E1">
              <w:t>.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887D13" w14:textId="32005BB9" w:rsidR="00387373" w:rsidRPr="006201E1" w:rsidRDefault="006201E1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 w:rsidRPr="006201E1">
              <w:rPr>
                <w:rFonts w:cs="Times New Roman"/>
                <w:lang w:val="en-US"/>
              </w:rPr>
              <w:t>ist</w:t>
            </w:r>
            <w:proofErr w:type="spellEnd"/>
            <w:r w:rsidRPr="006201E1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6201E1">
              <w:rPr>
                <w:rFonts w:cs="Times New Roman"/>
                <w:lang w:val="en-US"/>
              </w:rPr>
              <w:t>immer</w:t>
            </w:r>
            <w:proofErr w:type="spellEnd"/>
            <w:r w:rsidRPr="006201E1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6201E1">
              <w:rPr>
                <w:rFonts w:cs="Times New Roman"/>
                <w:lang w:val="en-US"/>
              </w:rPr>
              <w:t>ausgeglichen</w:t>
            </w:r>
            <w:proofErr w:type="spellEnd"/>
            <w:r w:rsidRPr="006201E1">
              <w:rPr>
                <w:rFonts w:cs="Times New Roman"/>
                <w:lang w:val="en-US"/>
              </w:rPr>
              <w:t>.</w:t>
            </w:r>
          </w:p>
        </w:tc>
      </w:tr>
    </w:tbl>
    <w:p w14:paraId="77DC4EA4" w14:textId="77777777" w:rsidR="005E676A" w:rsidRPr="00181037" w:rsidRDefault="005E676A" w:rsidP="00F50C7F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highlight w:val="cyan"/>
          <w:lang w:val="en-US"/>
        </w:rPr>
      </w:pP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E9390E" w14:paraId="2D0BB5F2" w14:textId="77777777" w:rsidTr="00205DCE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5744F1" w14:textId="456E4639" w:rsidR="00387373" w:rsidRPr="00922617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="Times New Roman"/>
                <w:lang w:val="en-US"/>
              </w:rPr>
            </w:pPr>
            <w:r w:rsidRPr="00922617">
              <w:rPr>
                <w:rFonts w:cs="Times New Roman"/>
                <w:lang w:val="en-US"/>
              </w:rPr>
              <w:t>3.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FC9882" w14:textId="4749A80E" w:rsidR="00387373" w:rsidRPr="00922617" w:rsidRDefault="007E7B10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Epicurus</w:t>
            </w:r>
            <w:r w:rsidR="00E9390E" w:rsidRPr="00922617">
              <w:rPr>
                <w:rFonts w:cs="Times New Roman"/>
                <w:lang w:val="en-US"/>
              </w:rPr>
              <w:t xml:space="preserve"> says…</w:t>
            </w:r>
            <w:r w:rsidR="0016341C">
              <w:rPr>
                <w:rFonts w:cs="Times New Roman"/>
                <w:lang w:val="en-US"/>
              </w:rPr>
              <w:t xml:space="preserve"> (l.</w:t>
            </w:r>
            <w:r w:rsidR="006D6702">
              <w:rPr>
                <w:rFonts w:cs="Times New Roman"/>
                <w:lang w:val="en-US"/>
              </w:rPr>
              <w:t>4-</w:t>
            </w:r>
            <w:r w:rsidR="0016341C">
              <w:rPr>
                <w:rFonts w:cs="Times New Roman"/>
                <w:lang w:val="en-US"/>
              </w:rPr>
              <w:t>6)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5738D97" w14:textId="26CA1F16" w:rsidR="00387373" w:rsidRPr="00922617" w:rsidRDefault="00E9390E" w:rsidP="000D34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de-DE"/>
              </w:rPr>
            </w:pPr>
            <w:r w:rsidRPr="00922617">
              <w:rPr>
                <w:rFonts w:cs="Times New Roman"/>
                <w:lang w:val="de-DE"/>
              </w:rPr>
              <w:t>Epikur sagt…</w:t>
            </w:r>
            <w:r w:rsidR="0016341C">
              <w:rPr>
                <w:rFonts w:cs="Times New Roman"/>
                <w:lang w:val="de-DE"/>
              </w:rPr>
              <w:t xml:space="preserve"> (Z.</w:t>
            </w:r>
            <w:r w:rsidR="006D6702">
              <w:rPr>
                <w:rFonts w:cs="Times New Roman"/>
                <w:lang w:val="de-DE"/>
              </w:rPr>
              <w:t>4-</w:t>
            </w:r>
            <w:r w:rsidR="0016341C">
              <w:rPr>
                <w:rFonts w:cs="Times New Roman"/>
                <w:lang w:val="de-DE"/>
              </w:rPr>
              <w:t>6)</w:t>
            </w:r>
          </w:p>
        </w:tc>
      </w:tr>
      <w:tr w:rsidR="00387373" w:rsidRPr="00E9390E" w14:paraId="6247DE16" w14:textId="77777777" w:rsidTr="00205DCE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54FC175" w14:textId="77777777" w:rsidR="00387373" w:rsidRPr="00922617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922617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FBD765A" w14:textId="294960E5" w:rsidR="00387373" w:rsidRPr="008F2E5B" w:rsidRDefault="00922617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8F2E5B">
              <w:rPr>
                <w:rFonts w:cs="Times New Roman"/>
                <w:bCs/>
                <w:lang w:val="en-US"/>
              </w:rPr>
              <w:t>the spirit follows the reason.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2723429" w14:textId="3A9E64BA" w:rsidR="00387373" w:rsidRPr="008F2E5B" w:rsidRDefault="00E9390E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de-DE"/>
              </w:rPr>
            </w:pPr>
            <w:r w:rsidRPr="008F2E5B">
              <w:rPr>
                <w:rFonts w:cs="Times New Roman"/>
                <w:bCs/>
                <w:lang w:val="de-DE"/>
              </w:rPr>
              <w:t>der Geist folgt der Vernunft.</w:t>
            </w:r>
          </w:p>
        </w:tc>
      </w:tr>
      <w:tr w:rsidR="00387373" w:rsidRPr="00181037" w14:paraId="03CCC52E" w14:textId="77777777" w:rsidTr="00205DCE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A1FDFFC" w14:textId="77777777" w:rsidR="00387373" w:rsidRPr="00922617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922617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3E0B943" w14:textId="5A9F379D" w:rsidR="00387373" w:rsidRPr="00922617" w:rsidRDefault="004159C6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>
              <w:rPr>
                <w:rFonts w:cs="Times New Roman"/>
                <w:bCs/>
                <w:lang w:val="en-US"/>
              </w:rPr>
              <w:t>t</w:t>
            </w:r>
            <w:r w:rsidR="00922617" w:rsidRPr="00922617">
              <w:rPr>
                <w:rFonts w:cs="Times New Roman"/>
                <w:bCs/>
                <w:lang w:val="en-US"/>
              </w:rPr>
              <w:t>he spirit is free.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F301CC6" w14:textId="4D72617A" w:rsidR="00387373" w:rsidRPr="00922617" w:rsidRDefault="00E9390E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922617">
              <w:rPr>
                <w:rFonts w:cs="Times New Roman"/>
                <w:bCs/>
                <w:lang w:val="en-US"/>
              </w:rPr>
              <w:t xml:space="preserve">der Geist </w:t>
            </w:r>
            <w:proofErr w:type="spellStart"/>
            <w:r w:rsidRPr="00922617">
              <w:rPr>
                <w:rFonts w:cs="Times New Roman"/>
                <w:bCs/>
                <w:lang w:val="en-US"/>
              </w:rPr>
              <w:t>ist</w:t>
            </w:r>
            <w:proofErr w:type="spellEnd"/>
            <w:r w:rsidRPr="00922617"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 w:rsidRPr="00922617">
              <w:rPr>
                <w:rFonts w:cs="Times New Roman"/>
                <w:bCs/>
                <w:lang w:val="en-US"/>
              </w:rPr>
              <w:t>frei</w:t>
            </w:r>
            <w:proofErr w:type="spellEnd"/>
            <w:r w:rsidRPr="00922617">
              <w:rPr>
                <w:rFonts w:cs="Times New Roman"/>
                <w:bCs/>
                <w:lang w:val="en-US"/>
              </w:rPr>
              <w:t>.</w:t>
            </w:r>
          </w:p>
        </w:tc>
      </w:tr>
      <w:tr w:rsidR="00387373" w:rsidRPr="00181037" w14:paraId="5DD1982C" w14:textId="77777777" w:rsidTr="00205DCE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B522BE" w14:textId="77777777" w:rsidR="00387373" w:rsidRPr="00922617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922617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02B33A" w14:textId="1CF7075F" w:rsidR="00387373" w:rsidRPr="00922617" w:rsidRDefault="004159C6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>
              <w:t>t</w:t>
            </w:r>
            <w:r w:rsidR="00922617" w:rsidRPr="00922617">
              <w:t>he spirit</w:t>
            </w:r>
            <w:r w:rsidR="00CF7B5F">
              <w:t xml:space="preserve"> is </w:t>
            </w:r>
            <w:r w:rsidR="00922617" w:rsidRPr="00922617">
              <w:t>annoying.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A2C0F6" w14:textId="4DAE69E3" w:rsidR="00387373" w:rsidRPr="00922617" w:rsidRDefault="004159C6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d</w:t>
            </w:r>
            <w:r w:rsidR="00E9390E" w:rsidRPr="00922617">
              <w:rPr>
                <w:rFonts w:cs="Times New Roman"/>
                <w:lang w:val="en-US"/>
              </w:rPr>
              <w:t xml:space="preserve">er Geist </w:t>
            </w:r>
            <w:proofErr w:type="spellStart"/>
            <w:r w:rsidR="00E9390E" w:rsidRPr="00922617">
              <w:rPr>
                <w:rFonts w:cs="Times New Roman"/>
                <w:lang w:val="en-US"/>
              </w:rPr>
              <w:t>ist</w:t>
            </w:r>
            <w:proofErr w:type="spellEnd"/>
            <w:r w:rsidR="00E9390E" w:rsidRPr="00922617">
              <w:rPr>
                <w:rFonts w:cs="Times New Roman"/>
                <w:lang w:val="en-US"/>
              </w:rPr>
              <w:t xml:space="preserve"> </w:t>
            </w:r>
            <w:proofErr w:type="spellStart"/>
            <w:r w:rsidR="00E9390E" w:rsidRPr="00922617">
              <w:rPr>
                <w:rFonts w:cs="Times New Roman"/>
                <w:lang w:val="en-US"/>
              </w:rPr>
              <w:t>lästig</w:t>
            </w:r>
            <w:proofErr w:type="spellEnd"/>
            <w:r w:rsidR="00E9390E" w:rsidRPr="00922617">
              <w:rPr>
                <w:rFonts w:cs="Times New Roman"/>
                <w:lang w:val="en-US"/>
              </w:rPr>
              <w:t>.</w:t>
            </w:r>
          </w:p>
        </w:tc>
      </w:tr>
    </w:tbl>
    <w:p w14:paraId="5D7AB33D" w14:textId="77777777" w:rsidR="00387373" w:rsidRPr="00181037" w:rsidRDefault="00387373" w:rsidP="00F50C7F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highlight w:val="cyan"/>
          <w:lang w:val="en-US"/>
        </w:rPr>
      </w:pP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F0774F" w14:paraId="0A1B6CF9" w14:textId="77777777" w:rsidTr="009E75CA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3B19D4" w14:textId="286327E7" w:rsidR="00387373" w:rsidRPr="0016341C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="Times New Roman"/>
                <w:lang w:val="en-US"/>
              </w:rPr>
            </w:pPr>
            <w:r w:rsidRPr="0016341C">
              <w:rPr>
                <w:rFonts w:cs="Times New Roman"/>
                <w:lang w:val="en-US"/>
              </w:rPr>
              <w:t>4.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5ABEB8" w14:textId="6FC10C4E" w:rsidR="00387373" w:rsidRPr="0016341C" w:rsidRDefault="0016341C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i/>
                <w:iCs/>
                <w:lang w:val="en-US"/>
              </w:rPr>
            </w:pPr>
            <w:r w:rsidRPr="0016341C">
              <w:t xml:space="preserve">Which is the highest aim to achieve according to </w:t>
            </w:r>
            <w:r w:rsidR="007E7B10">
              <w:t>Epicurus</w:t>
            </w:r>
            <w:r w:rsidRPr="0016341C">
              <w:t>? (l.6/7)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53777A" w14:textId="694C6BD0" w:rsidR="00387373" w:rsidRPr="00F0774F" w:rsidRDefault="0016341C" w:rsidP="000D34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Was </w:t>
            </w:r>
            <w:proofErr w:type="spellStart"/>
            <w:r>
              <w:rPr>
                <w:rFonts w:cs="Times New Roman"/>
                <w:lang w:val="en-US"/>
              </w:rPr>
              <w:t>ist</w:t>
            </w:r>
            <w:proofErr w:type="spellEnd"/>
            <w:r>
              <w:rPr>
                <w:rFonts w:cs="Times New Roman"/>
                <w:lang w:val="en-US"/>
              </w:rPr>
              <w:t xml:space="preserve"> das </w:t>
            </w:r>
            <w:proofErr w:type="spellStart"/>
            <w:r>
              <w:rPr>
                <w:rFonts w:cs="Times New Roman"/>
                <w:lang w:val="en-US"/>
              </w:rPr>
              <w:t>höchste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zu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erreichende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Ziel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nach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Epikur</w:t>
            </w:r>
            <w:proofErr w:type="spellEnd"/>
            <w:r>
              <w:rPr>
                <w:rFonts w:cs="Times New Roman"/>
                <w:lang w:val="en-US"/>
              </w:rPr>
              <w:t>? (Z.</w:t>
            </w:r>
            <w:r w:rsidR="006D6702">
              <w:rPr>
                <w:rFonts w:cs="Times New Roman"/>
                <w:lang w:val="en-US"/>
              </w:rPr>
              <w:t>6/7</w:t>
            </w:r>
            <w:r>
              <w:rPr>
                <w:rFonts w:cs="Times New Roman"/>
                <w:lang w:val="en-US"/>
              </w:rPr>
              <w:t>)</w:t>
            </w:r>
          </w:p>
        </w:tc>
      </w:tr>
      <w:tr w:rsidR="00387373" w:rsidRPr="00181037" w14:paraId="6B585F07" w14:textId="77777777" w:rsidTr="009E75CA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304447" w14:textId="77777777" w:rsidR="00387373" w:rsidRPr="0016341C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16341C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BB83DFF" w14:textId="460B2E35" w:rsidR="00387373" w:rsidRPr="0016341C" w:rsidRDefault="0016341C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proofErr w:type="spellStart"/>
            <w:r w:rsidRPr="0016341C">
              <w:rPr>
                <w:rFonts w:cs="Times New Roman"/>
                <w:bCs/>
                <w:color w:val="333333"/>
              </w:rPr>
              <w:t>molestias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62F302F" w14:textId="77777777" w:rsidR="00387373" w:rsidRPr="00181037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highlight w:val="cyan"/>
                <w:lang w:val="en-US"/>
              </w:rPr>
            </w:pPr>
          </w:p>
        </w:tc>
      </w:tr>
      <w:tr w:rsidR="00387373" w:rsidRPr="00181037" w14:paraId="3CF3C471" w14:textId="77777777" w:rsidTr="009E75CA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427539" w14:textId="77777777" w:rsidR="00387373" w:rsidRPr="0016341C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16341C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897D1EA" w14:textId="6FE321ED" w:rsidR="00387373" w:rsidRPr="008F2E5B" w:rsidRDefault="0016341C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proofErr w:type="spellStart"/>
            <w:r w:rsidRPr="008F2E5B">
              <w:rPr>
                <w:rFonts w:cs="Times New Roman"/>
                <w:bCs/>
                <w:color w:val="333333"/>
              </w:rPr>
              <w:t>voluptates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5CDF6B" w14:textId="77777777" w:rsidR="00387373" w:rsidRPr="00181037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highlight w:val="cyan"/>
                <w:lang w:val="en-US"/>
              </w:rPr>
            </w:pPr>
          </w:p>
        </w:tc>
      </w:tr>
      <w:tr w:rsidR="00387373" w:rsidRPr="00181037" w14:paraId="27AC6A66" w14:textId="77777777" w:rsidTr="009E75CA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C40235" w14:textId="77777777" w:rsidR="00387373" w:rsidRPr="0016341C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16341C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0959F51" w14:textId="2FAB023F" w:rsidR="00387373" w:rsidRPr="0016341C" w:rsidRDefault="0016341C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 w:rsidRPr="0016341C">
              <w:rPr>
                <w:rFonts w:cs="Times New Roman"/>
                <w:color w:val="333333"/>
              </w:rPr>
              <w:t>rationem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0DCE34" w14:textId="77777777" w:rsidR="00387373" w:rsidRPr="00181037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highlight w:val="cyan"/>
                <w:lang w:val="en-US"/>
              </w:rPr>
            </w:pPr>
          </w:p>
        </w:tc>
      </w:tr>
    </w:tbl>
    <w:p w14:paraId="04B907A3" w14:textId="77777777" w:rsidR="00387373" w:rsidRPr="00181037" w:rsidRDefault="00387373" w:rsidP="00F50C7F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highlight w:val="cyan"/>
          <w:lang w:val="en-US"/>
        </w:rPr>
      </w:pP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16341C" w14:paraId="5C9216CB" w14:textId="77777777" w:rsidTr="009E75CA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66B4D5" w14:textId="4BE90399" w:rsidR="00387373" w:rsidRPr="0016341C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="Times New Roman"/>
                <w:lang w:val="en-US"/>
              </w:rPr>
            </w:pPr>
            <w:r w:rsidRPr="0016341C">
              <w:rPr>
                <w:rFonts w:cs="Times New Roman"/>
                <w:lang w:val="en-US"/>
              </w:rPr>
              <w:t>5.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342733" w14:textId="65ABD0A1" w:rsidR="00387373" w:rsidRPr="0016341C" w:rsidRDefault="0016341C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16341C">
              <w:rPr>
                <w:rFonts w:cs="Times New Roman"/>
                <w:color w:val="333333"/>
              </w:rPr>
              <w:t>Cicero (l.8/9)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FD07E81" w14:textId="5D00F127" w:rsidR="00387373" w:rsidRPr="0016341C" w:rsidRDefault="0016341C" w:rsidP="000D34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16341C">
              <w:rPr>
                <w:rFonts w:cs="Times New Roman"/>
                <w:lang w:val="en-US"/>
              </w:rPr>
              <w:t>Cicero (Z.8/9)</w:t>
            </w:r>
          </w:p>
        </w:tc>
      </w:tr>
      <w:tr w:rsidR="00387373" w:rsidRPr="0016341C" w14:paraId="05504A8C" w14:textId="77777777" w:rsidTr="009E75CA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815438" w14:textId="77777777" w:rsidR="00387373" w:rsidRPr="0016341C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16341C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88C674" w14:textId="5C0209C4" w:rsidR="00387373" w:rsidRPr="0016341C" w:rsidRDefault="0016341C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16341C">
              <w:rPr>
                <w:rFonts w:cs="Times New Roman"/>
                <w:color w:val="333333"/>
              </w:rPr>
              <w:t xml:space="preserve">agrees with </w:t>
            </w:r>
            <w:r w:rsidR="007E7B10">
              <w:rPr>
                <w:rFonts w:cs="Times New Roman"/>
                <w:color w:val="333333"/>
              </w:rPr>
              <w:t>Epicurus</w:t>
            </w:r>
            <w:r w:rsidRPr="0016341C">
              <w:rPr>
                <w:rFonts w:cs="Times New Roman"/>
                <w:color w:val="333333"/>
              </w:rPr>
              <w:t>.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322F60" w14:textId="1B7EF04E" w:rsidR="00387373" w:rsidRPr="0016341C" w:rsidRDefault="0016341C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 w:rsidRPr="0016341C">
              <w:rPr>
                <w:rFonts w:cs="Times New Roman"/>
                <w:lang w:val="en-US"/>
              </w:rPr>
              <w:t>ist</w:t>
            </w:r>
            <w:proofErr w:type="spellEnd"/>
            <w:r w:rsidRPr="0016341C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16341C">
              <w:rPr>
                <w:rFonts w:cs="Times New Roman"/>
                <w:lang w:val="en-US"/>
              </w:rPr>
              <w:t>derselben</w:t>
            </w:r>
            <w:proofErr w:type="spellEnd"/>
            <w:r w:rsidRPr="0016341C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16341C">
              <w:rPr>
                <w:rFonts w:cs="Times New Roman"/>
                <w:lang w:val="en-US"/>
              </w:rPr>
              <w:t>Meinung</w:t>
            </w:r>
            <w:proofErr w:type="spellEnd"/>
            <w:r w:rsidRPr="0016341C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16341C">
              <w:rPr>
                <w:rFonts w:cs="Times New Roman"/>
                <w:lang w:val="en-US"/>
              </w:rPr>
              <w:t>wie</w:t>
            </w:r>
            <w:proofErr w:type="spellEnd"/>
            <w:r w:rsidRPr="0016341C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16341C">
              <w:rPr>
                <w:rFonts w:cs="Times New Roman"/>
                <w:lang w:val="en-US"/>
              </w:rPr>
              <w:t>Epikur</w:t>
            </w:r>
            <w:proofErr w:type="spellEnd"/>
            <w:r w:rsidRPr="0016341C">
              <w:rPr>
                <w:rFonts w:cs="Times New Roman"/>
                <w:lang w:val="en-US"/>
              </w:rPr>
              <w:t>.</w:t>
            </w:r>
          </w:p>
        </w:tc>
      </w:tr>
      <w:tr w:rsidR="00387373" w:rsidRPr="0016341C" w14:paraId="77FDF7A3" w14:textId="77777777" w:rsidTr="009E75CA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489A13" w14:textId="77777777" w:rsidR="00387373" w:rsidRPr="0016341C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16341C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4BB41B" w14:textId="137B4126" w:rsidR="00387373" w:rsidRPr="0016341C" w:rsidRDefault="0016341C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16341C">
              <w:rPr>
                <w:rFonts w:cs="Times New Roman"/>
                <w:bCs/>
                <w:lang w:val="en-US"/>
              </w:rPr>
              <w:t>don´t have any opinion about that.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492430" w14:textId="12EACB1E" w:rsidR="00387373" w:rsidRPr="0016341C" w:rsidRDefault="0016341C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16341C">
              <w:rPr>
                <w:rFonts w:cs="Times New Roman"/>
                <w:bCs/>
                <w:lang w:val="en-US"/>
              </w:rPr>
              <w:t xml:space="preserve">hat </w:t>
            </w:r>
            <w:proofErr w:type="spellStart"/>
            <w:r w:rsidRPr="0016341C">
              <w:rPr>
                <w:rFonts w:cs="Times New Roman"/>
                <w:bCs/>
                <w:lang w:val="en-US"/>
              </w:rPr>
              <w:t>keine</w:t>
            </w:r>
            <w:proofErr w:type="spellEnd"/>
            <w:r w:rsidRPr="0016341C"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 w:rsidRPr="0016341C">
              <w:rPr>
                <w:rFonts w:cs="Times New Roman"/>
                <w:bCs/>
                <w:lang w:val="en-US"/>
              </w:rPr>
              <w:t>Meinung</w:t>
            </w:r>
            <w:proofErr w:type="spellEnd"/>
            <w:r w:rsidRPr="0016341C"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 w:rsidRPr="0016341C">
              <w:rPr>
                <w:rFonts w:cs="Times New Roman"/>
                <w:bCs/>
                <w:lang w:val="en-US"/>
              </w:rPr>
              <w:t>dazu</w:t>
            </w:r>
            <w:proofErr w:type="spellEnd"/>
            <w:r w:rsidRPr="0016341C">
              <w:rPr>
                <w:rFonts w:cs="Times New Roman"/>
                <w:bCs/>
                <w:lang w:val="en-US"/>
              </w:rPr>
              <w:t>.</w:t>
            </w:r>
          </w:p>
        </w:tc>
      </w:tr>
      <w:tr w:rsidR="00387373" w:rsidRPr="00F0774F" w14:paraId="45AAC85B" w14:textId="77777777" w:rsidTr="009E75CA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5121CE0" w14:textId="77777777" w:rsidR="00387373" w:rsidRPr="0016341C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16341C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2EAB68A" w14:textId="553D80BD" w:rsidR="00387373" w:rsidRPr="008F2E5B" w:rsidRDefault="0016341C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8F2E5B">
              <w:rPr>
                <w:rFonts w:cs="Times New Roman"/>
                <w:bCs/>
                <w:color w:val="333333"/>
              </w:rPr>
              <w:t xml:space="preserve">disagrees with </w:t>
            </w:r>
            <w:r w:rsidR="007E7B10" w:rsidRPr="008F2E5B">
              <w:rPr>
                <w:rFonts w:cs="Times New Roman"/>
                <w:bCs/>
                <w:color w:val="333333"/>
              </w:rPr>
              <w:t>Epicurus</w:t>
            </w:r>
            <w:r w:rsidRPr="008F2E5B">
              <w:rPr>
                <w:rFonts w:cs="Times New Roman"/>
                <w:bCs/>
                <w:color w:val="333333"/>
              </w:rPr>
              <w:t>.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697499" w14:textId="3143375B" w:rsidR="00387373" w:rsidRPr="008F2E5B" w:rsidRDefault="0016341C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 w:rsidRPr="008F2E5B">
              <w:rPr>
                <w:rFonts w:cs="Times New Roman"/>
                <w:lang w:val="en-US"/>
              </w:rPr>
              <w:t>stimmt</w:t>
            </w:r>
            <w:proofErr w:type="spellEnd"/>
            <w:r w:rsidRPr="008F2E5B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8F2E5B">
              <w:rPr>
                <w:rFonts w:cs="Times New Roman"/>
                <w:lang w:val="en-US"/>
              </w:rPr>
              <w:t>Epikur</w:t>
            </w:r>
            <w:proofErr w:type="spellEnd"/>
            <w:r w:rsidRPr="008F2E5B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8F2E5B">
              <w:rPr>
                <w:rFonts w:cs="Times New Roman"/>
                <w:lang w:val="en-US"/>
              </w:rPr>
              <w:t>nicht</w:t>
            </w:r>
            <w:proofErr w:type="spellEnd"/>
            <w:r w:rsidRPr="008F2E5B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8F2E5B">
              <w:rPr>
                <w:rFonts w:cs="Times New Roman"/>
                <w:lang w:val="en-US"/>
              </w:rPr>
              <w:t>zu</w:t>
            </w:r>
            <w:proofErr w:type="spellEnd"/>
            <w:r w:rsidRPr="008F2E5B">
              <w:rPr>
                <w:rFonts w:cs="Times New Roman"/>
                <w:lang w:val="en-US"/>
              </w:rPr>
              <w:t>.</w:t>
            </w:r>
          </w:p>
        </w:tc>
      </w:tr>
    </w:tbl>
    <w:p w14:paraId="266E9449" w14:textId="77777777" w:rsidR="00387373" w:rsidRPr="00F0774F" w:rsidRDefault="00387373" w:rsidP="00F50C7F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lang w:val="en-US"/>
        </w:rPr>
      </w:pP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181037" w14:paraId="400DD184" w14:textId="77777777" w:rsidTr="009E75CA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B3B7BEC" w14:textId="1DA1EF84" w:rsidR="00387373" w:rsidRPr="00137D4C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="Times New Roman"/>
                <w:lang w:val="en-US"/>
              </w:rPr>
            </w:pPr>
            <w:r w:rsidRPr="00137D4C">
              <w:rPr>
                <w:rFonts w:cs="Times New Roman"/>
                <w:lang w:val="en-US"/>
              </w:rPr>
              <w:t>6.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0E10E9" w14:textId="2C66652F" w:rsidR="00387373" w:rsidRPr="00137D4C" w:rsidRDefault="00CF7B5F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137D4C">
              <w:rPr>
                <w:rFonts w:cs="Times New Roman"/>
                <w:color w:val="333333"/>
              </w:rPr>
              <w:t>What does Cicero mean</w:t>
            </w:r>
            <w:r w:rsidR="009E75CA" w:rsidRPr="00137D4C">
              <w:rPr>
                <w:rFonts w:cs="Times New Roman"/>
                <w:color w:val="333333"/>
              </w:rPr>
              <w:t>?</w:t>
            </w:r>
            <w:r w:rsidRPr="00137D4C">
              <w:rPr>
                <w:rFonts w:cs="Times New Roman"/>
                <w:color w:val="333333"/>
              </w:rPr>
              <w:t xml:space="preserve"> (l. 9/10)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AB7E02" w14:textId="3EA13D8E" w:rsidR="00387373" w:rsidRPr="00137D4C" w:rsidRDefault="00CF7B5F" w:rsidP="000D34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137D4C">
              <w:rPr>
                <w:rFonts w:cs="Times New Roman"/>
                <w:lang w:val="en-US"/>
              </w:rPr>
              <w:t xml:space="preserve">Was </w:t>
            </w:r>
            <w:proofErr w:type="spellStart"/>
            <w:r w:rsidRPr="00137D4C">
              <w:rPr>
                <w:rFonts w:cs="Times New Roman"/>
                <w:lang w:val="en-US"/>
              </w:rPr>
              <w:t>meint</w:t>
            </w:r>
            <w:proofErr w:type="spellEnd"/>
            <w:r w:rsidRPr="00137D4C">
              <w:rPr>
                <w:rFonts w:cs="Times New Roman"/>
                <w:lang w:val="en-US"/>
              </w:rPr>
              <w:t xml:space="preserve"> Cicero? (Z. 9/10)</w:t>
            </w:r>
          </w:p>
        </w:tc>
      </w:tr>
      <w:tr w:rsidR="00387373" w:rsidRPr="00181037" w14:paraId="1FB113DF" w14:textId="77777777" w:rsidTr="009E75CA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2B9708" w14:textId="77777777" w:rsidR="00387373" w:rsidRPr="00137D4C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137D4C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C4E0531" w14:textId="7F5E52C4" w:rsidR="00387373" w:rsidRPr="00137D4C" w:rsidRDefault="00CF7B5F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137D4C">
              <w:rPr>
                <w:rFonts w:cs="Times New Roman"/>
                <w:color w:val="333333"/>
              </w:rPr>
              <w:t>We can neglect worries.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2A093C" w14:textId="291B880A" w:rsidR="00387373" w:rsidRPr="00137D4C" w:rsidRDefault="00CF7B5F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 w:rsidRPr="00137D4C">
              <w:rPr>
                <w:rFonts w:cs="Times New Roman"/>
                <w:lang w:val="en-US"/>
              </w:rPr>
              <w:t>Wir</w:t>
            </w:r>
            <w:proofErr w:type="spellEnd"/>
            <w:r w:rsidRPr="00137D4C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137D4C">
              <w:rPr>
                <w:rFonts w:cs="Times New Roman"/>
                <w:lang w:val="en-US"/>
              </w:rPr>
              <w:t>können</w:t>
            </w:r>
            <w:proofErr w:type="spellEnd"/>
            <w:r w:rsidRPr="00137D4C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137D4C">
              <w:rPr>
                <w:rFonts w:cs="Times New Roman"/>
                <w:lang w:val="en-US"/>
              </w:rPr>
              <w:t>Schl</w:t>
            </w:r>
            <w:r w:rsidR="004159C6">
              <w:rPr>
                <w:rFonts w:cs="Times New Roman"/>
                <w:lang w:val="en-US"/>
              </w:rPr>
              <w:t>imme</w:t>
            </w:r>
            <w:r w:rsidRPr="00137D4C">
              <w:rPr>
                <w:rFonts w:cs="Times New Roman"/>
                <w:lang w:val="en-US"/>
              </w:rPr>
              <w:t>s</w:t>
            </w:r>
            <w:proofErr w:type="spellEnd"/>
            <w:r w:rsidRPr="00137D4C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137D4C">
              <w:rPr>
                <w:rFonts w:cs="Times New Roman"/>
                <w:lang w:val="en-US"/>
              </w:rPr>
              <w:t>vergessen</w:t>
            </w:r>
            <w:proofErr w:type="spellEnd"/>
            <w:r w:rsidRPr="00137D4C">
              <w:rPr>
                <w:rFonts w:cs="Times New Roman"/>
                <w:lang w:val="en-US"/>
              </w:rPr>
              <w:t>.</w:t>
            </w:r>
          </w:p>
        </w:tc>
      </w:tr>
      <w:tr w:rsidR="00387373" w:rsidRPr="00CA53D0" w14:paraId="68CFD699" w14:textId="77777777" w:rsidTr="009E75CA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541A04" w14:textId="77777777" w:rsidR="00387373" w:rsidRPr="00137D4C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137D4C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76FAA6" w14:textId="409844F9" w:rsidR="00387373" w:rsidRPr="008F2E5B" w:rsidRDefault="00CF7B5F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8F2E5B">
              <w:rPr>
                <w:rFonts w:cs="Times New Roman"/>
                <w:bCs/>
                <w:color w:val="333333"/>
              </w:rPr>
              <w:t>We cannot neglect</w:t>
            </w:r>
            <w:r w:rsidR="00494E72" w:rsidRPr="008F2E5B">
              <w:rPr>
                <w:rFonts w:cs="Times New Roman"/>
                <w:bCs/>
                <w:color w:val="333333"/>
              </w:rPr>
              <w:t xml:space="preserve"> </w:t>
            </w:r>
            <w:r w:rsidRPr="008F2E5B">
              <w:rPr>
                <w:rFonts w:cs="Times New Roman"/>
                <w:bCs/>
                <w:color w:val="333333"/>
              </w:rPr>
              <w:t>worries.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F7A7B10" w14:textId="772DE8A6" w:rsidR="00387373" w:rsidRPr="008F2E5B" w:rsidRDefault="00CF7B5F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fr-FR"/>
              </w:rPr>
            </w:pPr>
            <w:proofErr w:type="spellStart"/>
            <w:r w:rsidRPr="008F2E5B">
              <w:rPr>
                <w:rFonts w:cs="Times New Roman"/>
                <w:bCs/>
                <w:lang w:val="fr-FR"/>
              </w:rPr>
              <w:t>Wir</w:t>
            </w:r>
            <w:proofErr w:type="spellEnd"/>
            <w:r w:rsidRPr="008F2E5B">
              <w:rPr>
                <w:rFonts w:cs="Times New Roman"/>
                <w:bCs/>
                <w:lang w:val="fr-FR"/>
              </w:rPr>
              <w:t xml:space="preserve"> </w:t>
            </w:r>
            <w:proofErr w:type="spellStart"/>
            <w:r w:rsidRPr="008F2E5B">
              <w:rPr>
                <w:rFonts w:cs="Times New Roman"/>
                <w:bCs/>
                <w:lang w:val="fr-FR"/>
              </w:rPr>
              <w:t>können</w:t>
            </w:r>
            <w:proofErr w:type="spellEnd"/>
            <w:r w:rsidR="00CC2289" w:rsidRPr="008F2E5B">
              <w:rPr>
                <w:rFonts w:cs="Times New Roman"/>
                <w:bCs/>
                <w:lang w:val="fr-FR"/>
              </w:rPr>
              <w:t xml:space="preserve"> </w:t>
            </w:r>
            <w:proofErr w:type="spellStart"/>
            <w:r w:rsidRPr="008F2E5B">
              <w:rPr>
                <w:rFonts w:cs="Times New Roman"/>
                <w:bCs/>
                <w:lang w:val="fr-FR"/>
              </w:rPr>
              <w:t>Schl</w:t>
            </w:r>
            <w:r w:rsidR="004159C6" w:rsidRPr="008F2E5B">
              <w:rPr>
                <w:rFonts w:cs="Times New Roman"/>
                <w:bCs/>
                <w:lang w:val="fr-FR"/>
              </w:rPr>
              <w:t>imm</w:t>
            </w:r>
            <w:r w:rsidRPr="008F2E5B">
              <w:rPr>
                <w:rFonts w:cs="Times New Roman"/>
                <w:bCs/>
                <w:lang w:val="fr-FR"/>
              </w:rPr>
              <w:t>es</w:t>
            </w:r>
            <w:proofErr w:type="spellEnd"/>
            <w:r w:rsidRPr="008F2E5B">
              <w:rPr>
                <w:rFonts w:cs="Times New Roman"/>
                <w:bCs/>
                <w:lang w:val="fr-FR"/>
              </w:rPr>
              <w:t xml:space="preserve"> </w:t>
            </w:r>
            <w:proofErr w:type="spellStart"/>
            <w:r w:rsidRPr="008F2E5B">
              <w:rPr>
                <w:rFonts w:cs="Times New Roman"/>
                <w:bCs/>
                <w:lang w:val="fr-FR"/>
              </w:rPr>
              <w:t>nich</w:t>
            </w:r>
            <w:r w:rsidR="00137D4C" w:rsidRPr="008F2E5B">
              <w:rPr>
                <w:rFonts w:cs="Times New Roman"/>
                <w:bCs/>
                <w:lang w:val="fr-FR"/>
              </w:rPr>
              <w:t>t</w:t>
            </w:r>
            <w:proofErr w:type="spellEnd"/>
            <w:r w:rsidRPr="008F2E5B">
              <w:rPr>
                <w:rFonts w:cs="Times New Roman"/>
                <w:bCs/>
                <w:lang w:val="fr-FR"/>
              </w:rPr>
              <w:t xml:space="preserve"> </w:t>
            </w:r>
            <w:proofErr w:type="spellStart"/>
            <w:r w:rsidRPr="008F2E5B">
              <w:rPr>
                <w:rFonts w:cs="Times New Roman"/>
                <w:bCs/>
                <w:lang w:val="fr-FR"/>
              </w:rPr>
              <w:t>vergessen</w:t>
            </w:r>
            <w:proofErr w:type="spellEnd"/>
            <w:r w:rsidRPr="008F2E5B">
              <w:rPr>
                <w:rFonts w:cs="Times New Roman"/>
                <w:bCs/>
                <w:lang w:val="fr-FR"/>
              </w:rPr>
              <w:t>.</w:t>
            </w:r>
          </w:p>
        </w:tc>
      </w:tr>
      <w:tr w:rsidR="00387373" w:rsidRPr="00181037" w14:paraId="5BCD4897" w14:textId="77777777" w:rsidTr="009E75CA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6897DB" w14:textId="77777777" w:rsidR="00387373" w:rsidRPr="00703F12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703F12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F967218" w14:textId="02FD3725" w:rsidR="00387373" w:rsidRPr="00703F12" w:rsidRDefault="00137D4C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703F12">
              <w:rPr>
                <w:rFonts w:cs="Times New Roman"/>
                <w:color w:val="333333"/>
              </w:rPr>
              <w:t xml:space="preserve">We </w:t>
            </w:r>
            <w:proofErr w:type="gramStart"/>
            <w:r w:rsidRPr="00703F12">
              <w:rPr>
                <w:rFonts w:cs="Times New Roman"/>
                <w:color w:val="333333"/>
              </w:rPr>
              <w:t>have to</w:t>
            </w:r>
            <w:proofErr w:type="gramEnd"/>
            <w:r w:rsidRPr="00703F12">
              <w:rPr>
                <w:rFonts w:cs="Times New Roman"/>
                <w:color w:val="333333"/>
              </w:rPr>
              <w:t xml:space="preserve"> </w:t>
            </w:r>
            <w:r w:rsidR="004159C6" w:rsidRPr="00703F12">
              <w:rPr>
                <w:rFonts w:cs="Times New Roman"/>
                <w:color w:val="333333"/>
              </w:rPr>
              <w:t>try hard.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A3CBC6" w14:textId="21646062" w:rsidR="00387373" w:rsidRPr="00703F12" w:rsidRDefault="00137D4C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 w:rsidRPr="00703F12">
              <w:rPr>
                <w:rFonts w:cs="Times New Roman"/>
                <w:lang w:val="en-US"/>
              </w:rPr>
              <w:t>Wir</w:t>
            </w:r>
            <w:proofErr w:type="spellEnd"/>
            <w:r w:rsidRPr="00703F12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703F12">
              <w:rPr>
                <w:rFonts w:cs="Times New Roman"/>
                <w:lang w:val="en-US"/>
              </w:rPr>
              <w:t>müssen</w:t>
            </w:r>
            <w:proofErr w:type="spellEnd"/>
            <w:r w:rsidRPr="00703F12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703F12">
              <w:rPr>
                <w:rFonts w:cs="Times New Roman"/>
                <w:lang w:val="en-US"/>
              </w:rPr>
              <w:t>uns</w:t>
            </w:r>
            <w:proofErr w:type="spellEnd"/>
            <w:r w:rsidRPr="00703F12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703F12">
              <w:rPr>
                <w:rFonts w:cs="Times New Roman"/>
                <w:lang w:val="en-US"/>
              </w:rPr>
              <w:t>bemühen</w:t>
            </w:r>
            <w:proofErr w:type="spellEnd"/>
            <w:r w:rsidR="00C47E25" w:rsidRPr="00703F12">
              <w:rPr>
                <w:rFonts w:cs="Times New Roman"/>
                <w:lang w:val="en-US"/>
              </w:rPr>
              <w:t xml:space="preserve">, </w:t>
            </w:r>
            <w:proofErr w:type="spellStart"/>
            <w:r w:rsidR="00C47E25" w:rsidRPr="00703F12">
              <w:rPr>
                <w:rFonts w:cs="Times New Roman"/>
                <w:lang w:val="en-US"/>
              </w:rPr>
              <w:t>Schlimmes</w:t>
            </w:r>
            <w:proofErr w:type="spellEnd"/>
            <w:r w:rsidR="00C47E25" w:rsidRPr="00703F12">
              <w:rPr>
                <w:rFonts w:cs="Times New Roman"/>
                <w:lang w:val="en-US"/>
              </w:rPr>
              <w:t xml:space="preserve"> </w:t>
            </w:r>
            <w:proofErr w:type="spellStart"/>
            <w:r w:rsidR="00C47E25" w:rsidRPr="00703F12">
              <w:rPr>
                <w:rFonts w:cs="Times New Roman"/>
                <w:lang w:val="en-US"/>
              </w:rPr>
              <w:t>zu</w:t>
            </w:r>
            <w:proofErr w:type="spellEnd"/>
            <w:r w:rsidR="00C47E25" w:rsidRPr="00703F12">
              <w:rPr>
                <w:rFonts w:cs="Times New Roman"/>
                <w:lang w:val="en-US"/>
              </w:rPr>
              <w:t xml:space="preserve"> </w:t>
            </w:r>
            <w:proofErr w:type="spellStart"/>
            <w:r w:rsidR="00C47E25" w:rsidRPr="00703F12">
              <w:rPr>
                <w:rFonts w:cs="Times New Roman"/>
                <w:lang w:val="en-US"/>
              </w:rPr>
              <w:t>vergessen</w:t>
            </w:r>
            <w:proofErr w:type="spellEnd"/>
            <w:r w:rsidRPr="00703F12">
              <w:rPr>
                <w:rFonts w:cs="Times New Roman"/>
                <w:lang w:val="en-US"/>
              </w:rPr>
              <w:t>.</w:t>
            </w:r>
          </w:p>
        </w:tc>
      </w:tr>
    </w:tbl>
    <w:p w14:paraId="4AB3F3A7" w14:textId="4293BCF6" w:rsidR="0096662D" w:rsidRDefault="0096662D" w:rsidP="009E75CA">
      <w:pPr>
        <w:spacing w:line="360" w:lineRule="auto"/>
        <w:rPr>
          <w:rFonts w:cs="Times New Roman"/>
          <w:color w:val="333333"/>
        </w:rPr>
      </w:pP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96662D" w:rsidRPr="00CA53D0" w14:paraId="3D8E405A" w14:textId="77777777" w:rsidTr="004159C6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21E5DDA" w14:textId="2136DA1C" w:rsidR="0096662D" w:rsidRPr="0096662D" w:rsidRDefault="0096662D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7</w:t>
            </w:r>
            <w:r w:rsidRPr="0096662D">
              <w:rPr>
                <w:rFonts w:cs="Times New Roman"/>
                <w:lang w:val="en-US"/>
              </w:rPr>
              <w:t>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203304B" w14:textId="71A0706F" w:rsidR="0096662D" w:rsidRPr="0096662D" w:rsidRDefault="0096662D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96662D">
              <w:t>The meaning of</w:t>
            </w:r>
            <w:r w:rsidRPr="0096662D">
              <w:rPr>
                <w:i/>
                <w:iCs/>
              </w:rPr>
              <w:t xml:space="preserve"> </w:t>
            </w:r>
            <w:proofErr w:type="spellStart"/>
            <w:r w:rsidRPr="0096662D">
              <w:rPr>
                <w:i/>
                <w:iCs/>
              </w:rPr>
              <w:t>quasdam</w:t>
            </w:r>
            <w:proofErr w:type="spellEnd"/>
            <w:r w:rsidRPr="0096662D">
              <w:rPr>
                <w:i/>
                <w:iCs/>
              </w:rPr>
              <w:t xml:space="preserve"> res, </w:t>
            </w:r>
            <w:proofErr w:type="spellStart"/>
            <w:r w:rsidRPr="0096662D">
              <w:rPr>
                <w:i/>
                <w:iCs/>
              </w:rPr>
              <w:t>quas</w:t>
            </w:r>
            <w:proofErr w:type="spellEnd"/>
            <w:r w:rsidRPr="0096662D">
              <w:rPr>
                <w:i/>
                <w:iCs/>
              </w:rPr>
              <w:t xml:space="preserve"> malas </w:t>
            </w:r>
            <w:proofErr w:type="spellStart"/>
            <w:r w:rsidRPr="0096662D">
              <w:rPr>
                <w:i/>
                <w:iCs/>
              </w:rPr>
              <w:t>esse</w:t>
            </w:r>
            <w:proofErr w:type="spellEnd"/>
            <w:r w:rsidRPr="0096662D">
              <w:rPr>
                <w:i/>
                <w:iCs/>
              </w:rPr>
              <w:t xml:space="preserve"> </w:t>
            </w:r>
            <w:proofErr w:type="spellStart"/>
            <w:r w:rsidRPr="0096662D">
              <w:rPr>
                <w:i/>
                <w:iCs/>
              </w:rPr>
              <w:t>arbitramur</w:t>
            </w:r>
            <w:proofErr w:type="spellEnd"/>
            <w:r w:rsidRPr="0096662D">
              <w:t xml:space="preserve"> </w:t>
            </w:r>
            <w:r w:rsidR="004159C6">
              <w:t>(</w:t>
            </w:r>
            <w:r w:rsidR="004159C6" w:rsidRPr="0096662D">
              <w:t>l.</w:t>
            </w:r>
            <w:r w:rsidR="000D34D5">
              <w:t>9/</w:t>
            </w:r>
            <w:r w:rsidR="004159C6" w:rsidRPr="0096662D">
              <w:t>10)</w:t>
            </w:r>
            <w:r w:rsidR="004159C6">
              <w:t xml:space="preserve"> </w:t>
            </w:r>
            <w:r w:rsidRPr="0096662D">
              <w:t xml:space="preserve">is 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F605448" w14:textId="1217D38F" w:rsidR="0096662D" w:rsidRPr="00A51947" w:rsidRDefault="0096662D" w:rsidP="000D34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FR"/>
              </w:rPr>
            </w:pPr>
            <w:proofErr w:type="spellStart"/>
            <w:proofErr w:type="gramStart"/>
            <w:r w:rsidRPr="00A51947">
              <w:rPr>
                <w:i/>
                <w:iCs/>
                <w:lang w:val="fr-FR"/>
              </w:rPr>
              <w:t>quasdam</w:t>
            </w:r>
            <w:proofErr w:type="spellEnd"/>
            <w:proofErr w:type="gramEnd"/>
            <w:r w:rsidRPr="00A51947">
              <w:rPr>
                <w:i/>
                <w:iCs/>
                <w:lang w:val="fr-FR"/>
              </w:rPr>
              <w:t xml:space="preserve"> </w:t>
            </w:r>
            <w:proofErr w:type="spellStart"/>
            <w:r w:rsidRPr="00A51947">
              <w:rPr>
                <w:i/>
                <w:iCs/>
                <w:lang w:val="fr-FR"/>
              </w:rPr>
              <w:t>res</w:t>
            </w:r>
            <w:proofErr w:type="spellEnd"/>
            <w:r w:rsidRPr="00A51947">
              <w:rPr>
                <w:i/>
                <w:iCs/>
                <w:lang w:val="fr-FR"/>
              </w:rPr>
              <w:t xml:space="preserve">, </w:t>
            </w:r>
            <w:proofErr w:type="spellStart"/>
            <w:r w:rsidRPr="00A51947">
              <w:rPr>
                <w:i/>
                <w:iCs/>
                <w:lang w:val="fr-FR"/>
              </w:rPr>
              <w:t>quas</w:t>
            </w:r>
            <w:proofErr w:type="spellEnd"/>
            <w:r w:rsidRPr="00A51947">
              <w:rPr>
                <w:i/>
                <w:iCs/>
                <w:lang w:val="fr-FR"/>
              </w:rPr>
              <w:t xml:space="preserve"> </w:t>
            </w:r>
            <w:proofErr w:type="spellStart"/>
            <w:r w:rsidRPr="00A51947">
              <w:rPr>
                <w:i/>
                <w:iCs/>
                <w:lang w:val="fr-FR"/>
              </w:rPr>
              <w:t>malas</w:t>
            </w:r>
            <w:proofErr w:type="spellEnd"/>
            <w:r w:rsidRPr="00A51947">
              <w:rPr>
                <w:i/>
                <w:iCs/>
                <w:lang w:val="fr-FR"/>
              </w:rPr>
              <w:t xml:space="preserve"> esse </w:t>
            </w:r>
            <w:proofErr w:type="spellStart"/>
            <w:r w:rsidRPr="00A51947">
              <w:rPr>
                <w:i/>
                <w:iCs/>
                <w:lang w:val="fr-FR"/>
              </w:rPr>
              <w:t>arbitramur</w:t>
            </w:r>
            <w:proofErr w:type="spellEnd"/>
            <w:r w:rsidRPr="00A51947">
              <w:rPr>
                <w:lang w:val="fr-FR"/>
              </w:rPr>
              <w:t xml:space="preserve"> </w:t>
            </w:r>
            <w:r w:rsidR="004159C6" w:rsidRPr="00A51947">
              <w:rPr>
                <w:lang w:val="fr-FR"/>
              </w:rPr>
              <w:t>(Z.</w:t>
            </w:r>
            <w:r w:rsidR="000D34D5" w:rsidRPr="00A51947">
              <w:rPr>
                <w:lang w:val="fr-FR"/>
              </w:rPr>
              <w:t>9/</w:t>
            </w:r>
            <w:r w:rsidR="004159C6" w:rsidRPr="00A51947">
              <w:rPr>
                <w:lang w:val="fr-FR"/>
              </w:rPr>
              <w:t xml:space="preserve">10) </w:t>
            </w:r>
            <w:proofErr w:type="spellStart"/>
            <w:r w:rsidRPr="00A51947">
              <w:rPr>
                <w:lang w:val="fr-FR"/>
              </w:rPr>
              <w:t>bedeute</w:t>
            </w:r>
            <w:r w:rsidR="004159C6" w:rsidRPr="00A51947">
              <w:rPr>
                <w:lang w:val="fr-FR"/>
              </w:rPr>
              <w:t>t</w:t>
            </w:r>
            <w:proofErr w:type="spellEnd"/>
          </w:p>
        </w:tc>
      </w:tr>
      <w:tr w:rsidR="0096662D" w:rsidRPr="0096662D" w14:paraId="5990280E" w14:textId="77777777" w:rsidTr="004159C6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5478049" w14:textId="77777777" w:rsidR="0096662D" w:rsidRPr="0096662D" w:rsidRDefault="0096662D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96662D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3111DD9" w14:textId="46226F7E" w:rsidR="0096662D" w:rsidRPr="008F2E5B" w:rsidRDefault="00277EA9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8F2E5B">
              <w:rPr>
                <w:bCs/>
              </w:rPr>
              <w:t>W</w:t>
            </w:r>
            <w:r w:rsidR="0096662D" w:rsidRPr="008F2E5B">
              <w:rPr>
                <w:bCs/>
              </w:rPr>
              <w:t xml:space="preserve">e think that some </w:t>
            </w:r>
            <w:r w:rsidR="004159C6" w:rsidRPr="008F2E5B">
              <w:rPr>
                <w:bCs/>
              </w:rPr>
              <w:t>event</w:t>
            </w:r>
            <w:r w:rsidR="0096662D" w:rsidRPr="008F2E5B">
              <w:rPr>
                <w:bCs/>
              </w:rPr>
              <w:t>s are bad</w:t>
            </w:r>
            <w:r w:rsidRPr="008F2E5B">
              <w:rPr>
                <w:bCs/>
              </w:rPr>
              <w:t>.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B309E9" w14:textId="3F3F3EFE" w:rsidR="0096662D" w:rsidRPr="008F2E5B" w:rsidRDefault="00277EA9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proofErr w:type="spellStart"/>
            <w:r w:rsidRPr="008F2E5B">
              <w:rPr>
                <w:rFonts w:cs="Times New Roman"/>
                <w:bCs/>
                <w:lang w:val="en-US"/>
              </w:rPr>
              <w:t>W</w:t>
            </w:r>
            <w:r w:rsidR="0096662D" w:rsidRPr="008F2E5B">
              <w:rPr>
                <w:rFonts w:cs="Times New Roman"/>
                <w:bCs/>
                <w:lang w:val="en-US"/>
              </w:rPr>
              <w:t>ir</w:t>
            </w:r>
            <w:proofErr w:type="spellEnd"/>
            <w:r w:rsidR="0096662D" w:rsidRPr="008F2E5B"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 w:rsidR="0096662D" w:rsidRPr="008F2E5B">
              <w:rPr>
                <w:rFonts w:cs="Times New Roman"/>
                <w:bCs/>
                <w:lang w:val="en-US"/>
              </w:rPr>
              <w:t>halten</w:t>
            </w:r>
            <w:proofErr w:type="spellEnd"/>
            <w:r w:rsidR="0096662D" w:rsidRPr="008F2E5B"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 w:rsidR="0096662D" w:rsidRPr="008F2E5B">
              <w:rPr>
                <w:rFonts w:cs="Times New Roman"/>
                <w:bCs/>
                <w:lang w:val="en-US"/>
              </w:rPr>
              <w:t>einige</w:t>
            </w:r>
            <w:proofErr w:type="spellEnd"/>
            <w:r w:rsidR="0096662D" w:rsidRPr="008F2E5B"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 w:rsidR="004159C6" w:rsidRPr="008F2E5B">
              <w:rPr>
                <w:rFonts w:cs="Times New Roman"/>
                <w:bCs/>
                <w:lang w:val="en-US"/>
              </w:rPr>
              <w:t>Ereignisse</w:t>
            </w:r>
            <w:proofErr w:type="spellEnd"/>
            <w:r w:rsidR="0096662D" w:rsidRPr="008F2E5B"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 w:rsidR="0096662D" w:rsidRPr="008F2E5B">
              <w:rPr>
                <w:rFonts w:cs="Times New Roman"/>
                <w:bCs/>
                <w:lang w:val="en-US"/>
              </w:rPr>
              <w:t>für</w:t>
            </w:r>
            <w:proofErr w:type="spellEnd"/>
            <w:r w:rsidR="0096662D" w:rsidRPr="008F2E5B"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 w:rsidR="0096662D" w:rsidRPr="008F2E5B">
              <w:rPr>
                <w:rFonts w:cs="Times New Roman"/>
                <w:bCs/>
                <w:lang w:val="en-US"/>
              </w:rPr>
              <w:t>schlecht</w:t>
            </w:r>
            <w:proofErr w:type="spellEnd"/>
            <w:r w:rsidRPr="008F2E5B">
              <w:rPr>
                <w:rFonts w:cs="Times New Roman"/>
                <w:bCs/>
                <w:lang w:val="en-US"/>
              </w:rPr>
              <w:t>.</w:t>
            </w:r>
          </w:p>
        </w:tc>
      </w:tr>
      <w:tr w:rsidR="0096662D" w:rsidRPr="0096662D" w14:paraId="53E07FAF" w14:textId="77777777" w:rsidTr="004159C6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A5D7708" w14:textId="77777777" w:rsidR="0096662D" w:rsidRPr="0096662D" w:rsidRDefault="0096662D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96662D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AC2E7F" w14:textId="57A3E8AF" w:rsidR="0096662D" w:rsidRPr="0096662D" w:rsidRDefault="00277EA9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>
              <w:t>S</w:t>
            </w:r>
            <w:r w:rsidR="0096662D" w:rsidRPr="0096662D">
              <w:t xml:space="preserve">ome </w:t>
            </w:r>
            <w:r w:rsidR="004159C6">
              <w:t>event</w:t>
            </w:r>
            <w:r w:rsidR="0096662D" w:rsidRPr="0096662D">
              <w:t>s are bad</w:t>
            </w:r>
            <w:r>
              <w:t>.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8087A4" w14:textId="7453F6EA" w:rsidR="0096662D" w:rsidRPr="0096662D" w:rsidRDefault="00277EA9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proofErr w:type="spellStart"/>
            <w:r>
              <w:rPr>
                <w:rFonts w:cs="Times New Roman"/>
                <w:bCs/>
                <w:lang w:val="en-US"/>
              </w:rPr>
              <w:t>E</w:t>
            </w:r>
            <w:r w:rsidR="0096662D" w:rsidRPr="0096662D">
              <w:rPr>
                <w:rFonts w:cs="Times New Roman"/>
                <w:bCs/>
                <w:lang w:val="en-US"/>
              </w:rPr>
              <w:t>inige</w:t>
            </w:r>
            <w:proofErr w:type="spellEnd"/>
            <w:r w:rsidR="0096662D" w:rsidRPr="0096662D"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 w:rsidR="004159C6">
              <w:rPr>
                <w:rFonts w:cs="Times New Roman"/>
                <w:bCs/>
                <w:lang w:val="en-US"/>
              </w:rPr>
              <w:t>Ereignisse</w:t>
            </w:r>
            <w:proofErr w:type="spellEnd"/>
            <w:r w:rsidR="0096662D" w:rsidRPr="0096662D"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 w:rsidR="0096662D" w:rsidRPr="0096662D">
              <w:rPr>
                <w:rFonts w:cs="Times New Roman"/>
                <w:bCs/>
                <w:lang w:val="en-US"/>
              </w:rPr>
              <w:t>sind</w:t>
            </w:r>
            <w:proofErr w:type="spellEnd"/>
            <w:r w:rsidR="0096662D" w:rsidRPr="0096662D"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 w:rsidR="0096662D" w:rsidRPr="0096662D">
              <w:rPr>
                <w:rFonts w:cs="Times New Roman"/>
                <w:bCs/>
                <w:lang w:val="en-US"/>
              </w:rPr>
              <w:t>schlecht</w:t>
            </w:r>
            <w:proofErr w:type="spellEnd"/>
            <w:r>
              <w:rPr>
                <w:rFonts w:cs="Times New Roman"/>
                <w:bCs/>
                <w:lang w:val="en-US"/>
              </w:rPr>
              <w:t>.</w:t>
            </w:r>
          </w:p>
        </w:tc>
      </w:tr>
      <w:tr w:rsidR="0096662D" w:rsidRPr="0096662D" w14:paraId="38DB45D9" w14:textId="77777777" w:rsidTr="004159C6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8F45FF" w14:textId="77777777" w:rsidR="0096662D" w:rsidRPr="0096662D" w:rsidRDefault="0096662D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96662D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7D3748" w14:textId="5085CB03" w:rsidR="0096662D" w:rsidRPr="0096662D" w:rsidRDefault="00277EA9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</w:t>
            </w:r>
            <w:r w:rsidR="0096662D" w:rsidRPr="0096662D">
              <w:rPr>
                <w:rFonts w:cs="Times New Roman"/>
                <w:lang w:val="en-US"/>
              </w:rPr>
              <w:t xml:space="preserve">ll </w:t>
            </w:r>
            <w:r w:rsidR="004159C6">
              <w:rPr>
                <w:rFonts w:cs="Times New Roman"/>
                <w:lang w:val="en-US"/>
              </w:rPr>
              <w:t>event</w:t>
            </w:r>
            <w:r w:rsidR="0096662D" w:rsidRPr="0096662D">
              <w:rPr>
                <w:rFonts w:cs="Times New Roman"/>
                <w:lang w:val="en-US"/>
              </w:rPr>
              <w:t>s are bad</w:t>
            </w:r>
            <w:r>
              <w:rPr>
                <w:rFonts w:cs="Times New Roman"/>
                <w:lang w:val="en-US"/>
              </w:rPr>
              <w:t>.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BE915B" w14:textId="46047C0F" w:rsidR="0096662D" w:rsidRPr="0096662D" w:rsidRDefault="00277EA9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A</w:t>
            </w:r>
            <w:r w:rsidR="0096662D" w:rsidRPr="0096662D">
              <w:rPr>
                <w:rFonts w:cs="Times New Roman"/>
                <w:lang w:val="en-US"/>
              </w:rPr>
              <w:t>l</w:t>
            </w:r>
            <w:r w:rsidR="001F6E43">
              <w:rPr>
                <w:rFonts w:cs="Times New Roman"/>
                <w:lang w:val="en-US"/>
              </w:rPr>
              <w:t>l</w:t>
            </w:r>
            <w:r w:rsidR="0096662D" w:rsidRPr="0096662D">
              <w:rPr>
                <w:rFonts w:cs="Times New Roman"/>
                <w:lang w:val="en-US"/>
              </w:rPr>
              <w:t>e</w:t>
            </w:r>
            <w:proofErr w:type="spellEnd"/>
            <w:r w:rsidR="0096662D" w:rsidRPr="0096662D">
              <w:rPr>
                <w:rFonts w:cs="Times New Roman"/>
                <w:lang w:val="en-US"/>
              </w:rPr>
              <w:t xml:space="preserve"> </w:t>
            </w:r>
            <w:proofErr w:type="spellStart"/>
            <w:r w:rsidR="004159C6">
              <w:rPr>
                <w:rFonts w:cs="Times New Roman"/>
                <w:lang w:val="en-US"/>
              </w:rPr>
              <w:t>Ereignisse</w:t>
            </w:r>
            <w:proofErr w:type="spellEnd"/>
            <w:r w:rsidR="0096662D" w:rsidRPr="0096662D">
              <w:rPr>
                <w:rFonts w:cs="Times New Roman"/>
                <w:lang w:val="en-US"/>
              </w:rPr>
              <w:t xml:space="preserve"> </w:t>
            </w:r>
            <w:proofErr w:type="spellStart"/>
            <w:r w:rsidR="0096662D" w:rsidRPr="0096662D">
              <w:rPr>
                <w:rFonts w:cs="Times New Roman"/>
                <w:lang w:val="en-US"/>
              </w:rPr>
              <w:t>sind</w:t>
            </w:r>
            <w:proofErr w:type="spellEnd"/>
            <w:r w:rsidR="0096662D" w:rsidRPr="0096662D">
              <w:rPr>
                <w:rFonts w:cs="Times New Roman"/>
                <w:lang w:val="en-US"/>
              </w:rPr>
              <w:t xml:space="preserve"> </w:t>
            </w:r>
            <w:proofErr w:type="spellStart"/>
            <w:r w:rsidR="0096662D" w:rsidRPr="0096662D">
              <w:rPr>
                <w:rFonts w:cs="Times New Roman"/>
                <w:lang w:val="en-US"/>
              </w:rPr>
              <w:t>schlecht</w:t>
            </w:r>
            <w:proofErr w:type="spellEnd"/>
            <w:r>
              <w:rPr>
                <w:rFonts w:cs="Times New Roman"/>
                <w:lang w:val="en-US"/>
              </w:rPr>
              <w:t>.</w:t>
            </w:r>
          </w:p>
        </w:tc>
      </w:tr>
    </w:tbl>
    <w:p w14:paraId="532DE105" w14:textId="77777777" w:rsidR="0096662D" w:rsidRDefault="0096662D" w:rsidP="000D34D5">
      <w:pPr>
        <w:spacing w:line="360" w:lineRule="auto"/>
        <w:rPr>
          <w:rFonts w:cs="Times New Roman"/>
          <w:color w:val="333333"/>
        </w:rPr>
      </w:pP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96662D" w:rsidRPr="00CC2289" w14:paraId="3F83C2F1" w14:textId="77777777" w:rsidTr="004159C6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095B5EA" w14:textId="2CFEF952" w:rsidR="0096662D" w:rsidRPr="00CC2289" w:rsidRDefault="0096662D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8</w:t>
            </w:r>
            <w:r w:rsidRPr="00CC2289">
              <w:rPr>
                <w:rFonts w:cs="Times New Roman"/>
                <w:lang w:val="en-US"/>
              </w:rPr>
              <w:t>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70C8D8" w14:textId="0A0D1D19" w:rsidR="0096662D" w:rsidRPr="00CC2289" w:rsidRDefault="0096662D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Bad </w:t>
            </w:r>
            <w:r w:rsidR="004159C6">
              <w:rPr>
                <w:rFonts w:cs="Times New Roman"/>
                <w:lang w:val="en-US"/>
              </w:rPr>
              <w:t>event</w:t>
            </w:r>
            <w:r>
              <w:rPr>
                <w:rFonts w:cs="Times New Roman"/>
                <w:lang w:val="en-US"/>
              </w:rPr>
              <w:t>s (l.1</w:t>
            </w:r>
            <w:r w:rsidR="00197616">
              <w:rPr>
                <w:rFonts w:cs="Times New Roman"/>
                <w:lang w:val="en-US"/>
              </w:rPr>
              <w:t>0</w:t>
            </w:r>
            <w:r>
              <w:rPr>
                <w:rFonts w:cs="Times New Roman"/>
                <w:lang w:val="en-US"/>
              </w:rPr>
              <w:t>-12)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D5E375" w14:textId="16DC0D34" w:rsidR="0096662D" w:rsidRPr="00CC2289" w:rsidRDefault="0096662D" w:rsidP="000D34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Schlimme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 w:rsidR="004159C6">
              <w:rPr>
                <w:rFonts w:cs="Times New Roman"/>
                <w:lang w:val="en-US"/>
              </w:rPr>
              <w:t>Ereigniss</w:t>
            </w:r>
            <w:r w:rsidR="00F50C7F">
              <w:rPr>
                <w:rFonts w:cs="Times New Roman"/>
                <w:lang w:val="en-US"/>
              </w:rPr>
              <w:t>e</w:t>
            </w:r>
            <w:proofErr w:type="spellEnd"/>
            <w:r>
              <w:rPr>
                <w:rFonts w:cs="Times New Roman"/>
                <w:lang w:val="en-US"/>
              </w:rPr>
              <w:t xml:space="preserve"> (Z.1</w:t>
            </w:r>
            <w:r w:rsidR="00197616">
              <w:rPr>
                <w:rFonts w:cs="Times New Roman"/>
                <w:lang w:val="en-US"/>
              </w:rPr>
              <w:t>0</w:t>
            </w:r>
            <w:r>
              <w:rPr>
                <w:rFonts w:cs="Times New Roman"/>
                <w:lang w:val="en-US"/>
              </w:rPr>
              <w:t>-12)</w:t>
            </w:r>
          </w:p>
        </w:tc>
      </w:tr>
      <w:tr w:rsidR="0096662D" w:rsidRPr="00CC2289" w14:paraId="608F9C36" w14:textId="77777777" w:rsidTr="004159C6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CDA5D4F" w14:textId="77777777" w:rsidR="0096662D" w:rsidRPr="00CC2289" w:rsidRDefault="0096662D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CC2289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3A7DA9" w14:textId="77777777" w:rsidR="0096662D" w:rsidRPr="00CC2289" w:rsidRDefault="0096662D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motivate human beings.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F38DB0" w14:textId="670940EB" w:rsidR="0096662D" w:rsidRPr="00CC2289" w:rsidRDefault="0096662D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motivieren</w:t>
            </w:r>
            <w:proofErr w:type="spellEnd"/>
            <w:r>
              <w:rPr>
                <w:rFonts w:cs="Times New Roman"/>
                <w:lang w:val="en-US"/>
              </w:rPr>
              <w:t xml:space="preserve"> Menschen.</w:t>
            </w:r>
          </w:p>
        </w:tc>
      </w:tr>
      <w:tr w:rsidR="0096662D" w:rsidRPr="00CC2289" w14:paraId="62705D9A" w14:textId="77777777" w:rsidTr="004159C6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068A674" w14:textId="77777777" w:rsidR="0096662D" w:rsidRPr="00CC2289" w:rsidRDefault="0096662D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CC2289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C653A8" w14:textId="77777777" w:rsidR="0096662D" w:rsidRPr="00CC2289" w:rsidRDefault="0096662D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>
              <w:rPr>
                <w:rFonts w:cs="Times New Roman"/>
                <w:bCs/>
                <w:lang w:val="en-US"/>
              </w:rPr>
              <w:t>challenge human beings.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884319E" w14:textId="6AE91FE9" w:rsidR="0096662D" w:rsidRPr="00CC2289" w:rsidRDefault="004159C6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proofErr w:type="spellStart"/>
            <w:r>
              <w:rPr>
                <w:rFonts w:cs="Times New Roman"/>
                <w:bCs/>
                <w:lang w:val="en-US"/>
              </w:rPr>
              <w:t>f</w:t>
            </w:r>
            <w:r w:rsidR="0096662D">
              <w:rPr>
                <w:rFonts w:cs="Times New Roman"/>
                <w:bCs/>
                <w:lang w:val="en-US"/>
              </w:rPr>
              <w:t>ordern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r w:rsidR="0096662D">
              <w:rPr>
                <w:rFonts w:cs="Times New Roman"/>
                <w:bCs/>
                <w:lang w:val="en-US"/>
              </w:rPr>
              <w:t xml:space="preserve">Menschen </w:t>
            </w:r>
            <w:proofErr w:type="spellStart"/>
            <w:r w:rsidR="0096662D">
              <w:rPr>
                <w:rFonts w:cs="Times New Roman"/>
                <w:bCs/>
                <w:lang w:val="en-US"/>
              </w:rPr>
              <w:t>heraus</w:t>
            </w:r>
            <w:proofErr w:type="spellEnd"/>
            <w:r w:rsidR="0096662D">
              <w:rPr>
                <w:rFonts w:cs="Times New Roman"/>
                <w:bCs/>
                <w:lang w:val="en-US"/>
              </w:rPr>
              <w:t>.</w:t>
            </w:r>
          </w:p>
        </w:tc>
      </w:tr>
      <w:tr w:rsidR="0096662D" w:rsidRPr="00CC2289" w14:paraId="4A96C8B3" w14:textId="77777777" w:rsidTr="004159C6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C3C9AB" w14:textId="77777777" w:rsidR="0096662D" w:rsidRPr="00CC2289" w:rsidRDefault="0096662D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CC2289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1C6E19" w14:textId="77777777" w:rsidR="0096662D" w:rsidRPr="008F2E5B" w:rsidRDefault="0096662D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8F2E5B">
              <w:rPr>
                <w:rFonts w:cs="Times New Roman"/>
                <w:bCs/>
                <w:lang w:val="en-US"/>
              </w:rPr>
              <w:t>torment human beings.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B8B223" w14:textId="199A3E6B" w:rsidR="0096662D" w:rsidRPr="008F2E5B" w:rsidRDefault="0096662D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proofErr w:type="spellStart"/>
            <w:r w:rsidRPr="008F2E5B">
              <w:rPr>
                <w:rFonts w:cs="Times New Roman"/>
                <w:bCs/>
                <w:lang w:val="en-US"/>
              </w:rPr>
              <w:t>quälen</w:t>
            </w:r>
            <w:proofErr w:type="spellEnd"/>
            <w:r w:rsidRPr="008F2E5B">
              <w:rPr>
                <w:rFonts w:cs="Times New Roman"/>
                <w:bCs/>
                <w:lang w:val="en-US"/>
              </w:rPr>
              <w:t xml:space="preserve"> Menschen.</w:t>
            </w:r>
          </w:p>
        </w:tc>
      </w:tr>
    </w:tbl>
    <w:p w14:paraId="337C4EB9" w14:textId="1D19888A" w:rsidR="00205DCE" w:rsidRPr="00137D4C" w:rsidRDefault="001137F4" w:rsidP="000D34D5">
      <w:pPr>
        <w:spacing w:line="360" w:lineRule="auto"/>
        <w:rPr>
          <w:rFonts w:cs="Times New Roman"/>
          <w:color w:val="333333"/>
        </w:rPr>
      </w:pPr>
      <w:r w:rsidRPr="00137D4C">
        <w:rPr>
          <w:rFonts w:cs="Times New Roman"/>
          <w:color w:val="333333"/>
        </w:rPr>
        <w:tab/>
      </w: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181037" w14:paraId="7FE3876F" w14:textId="77777777" w:rsidTr="009E75CA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EF1151" w14:textId="058B00AB" w:rsidR="00387373" w:rsidRPr="00461B4A" w:rsidRDefault="0096662D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9</w:t>
            </w:r>
            <w:r w:rsidR="00387373" w:rsidRPr="00461B4A">
              <w:rPr>
                <w:rFonts w:cs="Times New Roman"/>
                <w:lang w:val="en-US"/>
              </w:rPr>
              <w:t>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7848FC" w14:textId="46927881" w:rsidR="00387373" w:rsidRPr="00461B4A" w:rsidRDefault="00137D4C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461B4A">
              <w:t>According to Cicero “</w:t>
            </w:r>
            <w:r w:rsidR="004159C6">
              <w:t>t</w:t>
            </w:r>
            <w:r w:rsidRPr="00461B4A">
              <w:t>o neglect worries” is… (l.12)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94CF59" w14:textId="05875F4B" w:rsidR="00387373" w:rsidRPr="00137D4C" w:rsidRDefault="00137D4C" w:rsidP="000D34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137D4C">
              <w:rPr>
                <w:rFonts w:cs="Times New Roman"/>
                <w:lang w:val="en-US"/>
              </w:rPr>
              <w:t>Nach</w:t>
            </w:r>
            <w:proofErr w:type="spellEnd"/>
            <w:r w:rsidRPr="00137D4C">
              <w:rPr>
                <w:rFonts w:cs="Times New Roman"/>
                <w:lang w:val="en-US"/>
              </w:rPr>
              <w:t xml:space="preserve"> Cicero </w:t>
            </w:r>
            <w:proofErr w:type="spellStart"/>
            <w:r w:rsidRPr="00137D4C">
              <w:rPr>
                <w:rFonts w:cs="Times New Roman"/>
                <w:lang w:val="en-US"/>
              </w:rPr>
              <w:t>ist</w:t>
            </w:r>
            <w:proofErr w:type="spellEnd"/>
            <w:r w:rsidRPr="00137D4C">
              <w:rPr>
                <w:rFonts w:cs="Times New Roman"/>
                <w:lang w:val="en-US"/>
              </w:rPr>
              <w:t xml:space="preserve"> “das </w:t>
            </w:r>
            <w:proofErr w:type="spellStart"/>
            <w:r w:rsidRPr="00137D4C">
              <w:rPr>
                <w:rFonts w:cs="Times New Roman"/>
                <w:lang w:val="en-US"/>
              </w:rPr>
              <w:t>Schl</w:t>
            </w:r>
            <w:r w:rsidR="004159C6">
              <w:rPr>
                <w:rFonts w:cs="Times New Roman"/>
                <w:lang w:val="en-US"/>
              </w:rPr>
              <w:t>imm</w:t>
            </w:r>
            <w:r w:rsidRPr="00137D4C">
              <w:rPr>
                <w:rFonts w:cs="Times New Roman"/>
                <w:lang w:val="en-US"/>
              </w:rPr>
              <w:t>e</w:t>
            </w:r>
            <w:proofErr w:type="spellEnd"/>
            <w:r w:rsidRPr="00137D4C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137D4C">
              <w:rPr>
                <w:rFonts w:cs="Times New Roman"/>
                <w:lang w:val="en-US"/>
              </w:rPr>
              <w:t>zu</w:t>
            </w:r>
            <w:proofErr w:type="spellEnd"/>
            <w:r w:rsidRPr="00137D4C">
              <w:rPr>
                <w:rFonts w:cs="Times New Roman"/>
                <w:lang w:val="en-US"/>
              </w:rPr>
              <w:t xml:space="preserve"> </w:t>
            </w:r>
            <w:proofErr w:type="spellStart"/>
            <w:proofErr w:type="gramStart"/>
            <w:r w:rsidRPr="00137D4C">
              <w:rPr>
                <w:rFonts w:cs="Times New Roman"/>
                <w:lang w:val="en-US"/>
              </w:rPr>
              <w:t>vergessen</w:t>
            </w:r>
            <w:proofErr w:type="spellEnd"/>
            <w:r w:rsidR="00366413">
              <w:rPr>
                <w:rFonts w:cs="Times New Roman"/>
                <w:lang w:val="en-US"/>
              </w:rPr>
              <w:t>”</w:t>
            </w:r>
            <w:r w:rsidRPr="00137D4C">
              <w:rPr>
                <w:rFonts w:cs="Times New Roman"/>
                <w:lang w:val="en-US"/>
              </w:rPr>
              <w:t>…</w:t>
            </w:r>
            <w:proofErr w:type="gramEnd"/>
            <w:r w:rsidRPr="00137D4C">
              <w:rPr>
                <w:rFonts w:cs="Times New Roman"/>
                <w:lang w:val="en-US"/>
              </w:rPr>
              <w:t xml:space="preserve"> (Z.12)</w:t>
            </w:r>
          </w:p>
        </w:tc>
      </w:tr>
      <w:tr w:rsidR="00387373" w:rsidRPr="00181037" w14:paraId="1B08E276" w14:textId="77777777" w:rsidTr="009E75CA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6CFA223" w14:textId="77777777" w:rsidR="00387373" w:rsidRPr="00461B4A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461B4A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68BF972" w14:textId="4162B45D" w:rsidR="00137D4C" w:rsidRPr="008F2E5B" w:rsidRDefault="00137D4C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bCs/>
              </w:rPr>
            </w:pPr>
            <w:r w:rsidRPr="008F2E5B">
              <w:rPr>
                <w:bCs/>
              </w:rPr>
              <w:t>against the nature of human beings</w:t>
            </w:r>
            <w:r w:rsidR="00CC2289" w:rsidRPr="008F2E5B">
              <w:rPr>
                <w:bCs/>
              </w:rPr>
              <w:t>.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ED775B" w14:textId="0A36E494" w:rsidR="00387373" w:rsidRPr="008F2E5B" w:rsidRDefault="00137D4C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proofErr w:type="spellStart"/>
            <w:r w:rsidRPr="008F2E5B">
              <w:rPr>
                <w:rFonts w:cs="Times New Roman"/>
                <w:bCs/>
                <w:lang w:val="en-US"/>
              </w:rPr>
              <w:t>gegen</w:t>
            </w:r>
            <w:proofErr w:type="spellEnd"/>
            <w:r w:rsidRPr="008F2E5B">
              <w:rPr>
                <w:rFonts w:cs="Times New Roman"/>
                <w:bCs/>
                <w:lang w:val="en-US"/>
              </w:rPr>
              <w:t xml:space="preserve"> das </w:t>
            </w:r>
            <w:proofErr w:type="spellStart"/>
            <w:r w:rsidRPr="008F2E5B">
              <w:rPr>
                <w:rFonts w:cs="Times New Roman"/>
                <w:bCs/>
                <w:lang w:val="en-US"/>
              </w:rPr>
              <w:t>Wesen</w:t>
            </w:r>
            <w:proofErr w:type="spellEnd"/>
            <w:r w:rsidRPr="008F2E5B">
              <w:rPr>
                <w:rFonts w:cs="Times New Roman"/>
                <w:bCs/>
                <w:lang w:val="en-US"/>
              </w:rPr>
              <w:t xml:space="preserve"> de</w:t>
            </w:r>
            <w:r w:rsidR="004159C6" w:rsidRPr="008F2E5B">
              <w:rPr>
                <w:rFonts w:cs="Times New Roman"/>
                <w:bCs/>
                <w:lang w:val="en-US"/>
              </w:rPr>
              <w:t>r</w:t>
            </w:r>
            <w:r w:rsidRPr="008F2E5B">
              <w:rPr>
                <w:rFonts w:cs="Times New Roman"/>
                <w:bCs/>
                <w:lang w:val="en-US"/>
              </w:rPr>
              <w:t xml:space="preserve"> Menschen</w:t>
            </w:r>
            <w:r w:rsidR="00CC2289" w:rsidRPr="008F2E5B">
              <w:rPr>
                <w:rFonts w:cs="Times New Roman"/>
                <w:bCs/>
                <w:lang w:val="en-US"/>
              </w:rPr>
              <w:t>.</w:t>
            </w:r>
          </w:p>
        </w:tc>
      </w:tr>
      <w:tr w:rsidR="00387373" w:rsidRPr="00181037" w14:paraId="6C5A2543" w14:textId="77777777" w:rsidTr="009E75CA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E47AD8" w14:textId="77777777" w:rsidR="00387373" w:rsidRPr="00461B4A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461B4A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E49903A" w14:textId="08A9F312" w:rsidR="00387373" w:rsidRPr="00461B4A" w:rsidRDefault="00137D4C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461B4A">
              <w:t>always possible</w:t>
            </w:r>
            <w:r w:rsidR="00F50C7F">
              <w:t>.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2EE027" w14:textId="4C3E5D03" w:rsidR="00387373" w:rsidRPr="00137D4C" w:rsidRDefault="00137D4C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proofErr w:type="spellStart"/>
            <w:r w:rsidRPr="00137D4C">
              <w:rPr>
                <w:rFonts w:cs="Times New Roman"/>
                <w:bCs/>
                <w:lang w:val="en-US"/>
              </w:rPr>
              <w:t>immer</w:t>
            </w:r>
            <w:proofErr w:type="spellEnd"/>
            <w:r w:rsidRPr="00137D4C"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 w:rsidRPr="00137D4C">
              <w:rPr>
                <w:rFonts w:cs="Times New Roman"/>
                <w:bCs/>
                <w:lang w:val="en-US"/>
              </w:rPr>
              <w:t>möglich</w:t>
            </w:r>
            <w:proofErr w:type="spellEnd"/>
            <w:r w:rsidR="00F50C7F">
              <w:rPr>
                <w:rFonts w:cs="Times New Roman"/>
                <w:bCs/>
                <w:lang w:val="en-US"/>
              </w:rPr>
              <w:t>.</w:t>
            </w:r>
          </w:p>
        </w:tc>
      </w:tr>
      <w:tr w:rsidR="00387373" w:rsidRPr="00181037" w14:paraId="5A1A700D" w14:textId="77777777" w:rsidTr="009E75CA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546729" w14:textId="77777777" w:rsidR="00387373" w:rsidRPr="00461B4A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461B4A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606786C" w14:textId="7ADEB122" w:rsidR="00387373" w:rsidRPr="00461B4A" w:rsidRDefault="00137D4C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461B4A">
              <w:rPr>
                <w:rFonts w:cs="Times New Roman"/>
                <w:lang w:val="en-US"/>
              </w:rPr>
              <w:t>an act of volition</w:t>
            </w:r>
            <w:r w:rsidR="00F50C7F">
              <w:rPr>
                <w:rFonts w:cs="Times New Roman"/>
                <w:lang w:val="en-US"/>
              </w:rPr>
              <w:t>.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14689A0" w14:textId="0F831914" w:rsidR="00387373" w:rsidRPr="00137D4C" w:rsidRDefault="00137D4C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 w:rsidRPr="00137D4C">
              <w:rPr>
                <w:rFonts w:cs="Times New Roman"/>
                <w:lang w:val="en-US"/>
              </w:rPr>
              <w:t>eine</w:t>
            </w:r>
            <w:proofErr w:type="spellEnd"/>
            <w:r w:rsidRPr="00137D4C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137D4C">
              <w:rPr>
                <w:rFonts w:cs="Times New Roman"/>
                <w:lang w:val="en-US"/>
              </w:rPr>
              <w:t>Sache</w:t>
            </w:r>
            <w:proofErr w:type="spellEnd"/>
            <w:r w:rsidRPr="00137D4C">
              <w:rPr>
                <w:rFonts w:cs="Times New Roman"/>
                <w:lang w:val="en-US"/>
              </w:rPr>
              <w:t xml:space="preserve"> des Willens</w:t>
            </w:r>
            <w:r w:rsidR="00F50C7F">
              <w:rPr>
                <w:rFonts w:cs="Times New Roman"/>
                <w:lang w:val="en-US"/>
              </w:rPr>
              <w:t>.</w:t>
            </w:r>
          </w:p>
        </w:tc>
      </w:tr>
    </w:tbl>
    <w:p w14:paraId="2C6C3621" w14:textId="21930775" w:rsidR="00387373" w:rsidRPr="0096662D" w:rsidRDefault="00216155" w:rsidP="000D34D5">
      <w:pPr>
        <w:spacing w:line="360" w:lineRule="auto"/>
      </w:pPr>
      <w:r w:rsidRPr="0096662D">
        <w:tab/>
      </w: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CC2289" w:rsidRPr="00181037" w14:paraId="7962D05E" w14:textId="77777777" w:rsidTr="009E75CA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656542" w14:textId="29948349" w:rsidR="00CC2289" w:rsidRPr="0096662D" w:rsidRDefault="00CC2289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="Times New Roman"/>
                <w:lang w:val="en-US"/>
              </w:rPr>
            </w:pPr>
            <w:r w:rsidRPr="0096662D">
              <w:rPr>
                <w:rFonts w:cs="Times New Roman"/>
                <w:lang w:val="en-US"/>
              </w:rPr>
              <w:t>10.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2EA6394" w14:textId="406D69C7" w:rsidR="00CC2289" w:rsidRPr="0096662D" w:rsidRDefault="00CC2289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96662D">
              <w:rPr>
                <w:i/>
                <w:iCs/>
              </w:rPr>
              <w:t xml:space="preserve">bona </w:t>
            </w:r>
            <w:proofErr w:type="spellStart"/>
            <w:r w:rsidRPr="0096662D">
              <w:rPr>
                <w:i/>
                <w:iCs/>
              </w:rPr>
              <w:t>cogitare</w:t>
            </w:r>
            <w:proofErr w:type="spellEnd"/>
            <w:r w:rsidRPr="0096662D">
              <w:rPr>
                <w:i/>
                <w:iCs/>
              </w:rPr>
              <w:t xml:space="preserve">, </w:t>
            </w:r>
            <w:proofErr w:type="spellStart"/>
            <w:r w:rsidRPr="0096662D">
              <w:rPr>
                <w:i/>
                <w:iCs/>
              </w:rPr>
              <w:t>neglegere</w:t>
            </w:r>
            <w:proofErr w:type="spellEnd"/>
            <w:r w:rsidRPr="0096662D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96662D">
              <w:rPr>
                <w:i/>
                <w:iCs/>
              </w:rPr>
              <w:t>malorum</w:t>
            </w:r>
            <w:proofErr w:type="spellEnd"/>
            <w:r w:rsidRPr="0096662D">
              <w:t xml:space="preserve">  (</w:t>
            </w:r>
            <w:proofErr w:type="gramEnd"/>
            <w:r w:rsidRPr="0096662D">
              <w:t>l.13) is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FAED00" w14:textId="7DBD0BB0" w:rsidR="00CC2289" w:rsidRPr="0096662D" w:rsidRDefault="00CC2289" w:rsidP="000D34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662D">
              <w:rPr>
                <w:i/>
                <w:iCs/>
              </w:rPr>
              <w:t xml:space="preserve">bona </w:t>
            </w:r>
            <w:proofErr w:type="spellStart"/>
            <w:r w:rsidRPr="0096662D">
              <w:rPr>
                <w:i/>
                <w:iCs/>
              </w:rPr>
              <w:t>cogitare</w:t>
            </w:r>
            <w:proofErr w:type="spellEnd"/>
            <w:r w:rsidRPr="0096662D">
              <w:rPr>
                <w:i/>
                <w:iCs/>
              </w:rPr>
              <w:t xml:space="preserve">, </w:t>
            </w:r>
            <w:proofErr w:type="spellStart"/>
            <w:r w:rsidRPr="0096662D">
              <w:rPr>
                <w:i/>
                <w:iCs/>
              </w:rPr>
              <w:t>neglegere</w:t>
            </w:r>
            <w:proofErr w:type="spellEnd"/>
            <w:r w:rsidRPr="0096662D">
              <w:rPr>
                <w:i/>
                <w:iCs/>
              </w:rPr>
              <w:t xml:space="preserve"> </w:t>
            </w:r>
            <w:proofErr w:type="spellStart"/>
            <w:r w:rsidRPr="0096662D">
              <w:rPr>
                <w:i/>
                <w:iCs/>
              </w:rPr>
              <w:t>malorum</w:t>
            </w:r>
            <w:proofErr w:type="spellEnd"/>
            <w:r w:rsidRPr="0096662D">
              <w:t xml:space="preserve"> (Z.13) </w:t>
            </w:r>
            <w:proofErr w:type="spellStart"/>
            <w:r w:rsidRPr="0096662D">
              <w:t>ist</w:t>
            </w:r>
            <w:proofErr w:type="spellEnd"/>
          </w:p>
        </w:tc>
      </w:tr>
      <w:tr w:rsidR="00CC2289" w:rsidRPr="00181037" w14:paraId="6BBAE76A" w14:textId="77777777" w:rsidTr="009E75CA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EE0AF44" w14:textId="77777777" w:rsidR="00CC2289" w:rsidRPr="0096662D" w:rsidRDefault="00CC2289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96662D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CB0AD20" w14:textId="42FC010F" w:rsidR="00CC2289" w:rsidRPr="0096662D" w:rsidRDefault="00CC2289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96662D">
              <w:t>a supplementary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EE9444" w14:textId="551BAA9C" w:rsidR="00CC2289" w:rsidRPr="00181037" w:rsidRDefault="00CC2289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highlight w:val="cyan"/>
                <w:lang w:val="en-US"/>
              </w:rPr>
            </w:pPr>
            <w:proofErr w:type="spellStart"/>
            <w:r w:rsidRPr="00CC2289">
              <w:rPr>
                <w:rFonts w:cs="Times New Roman"/>
                <w:lang w:val="en-US"/>
              </w:rPr>
              <w:t>eine</w:t>
            </w:r>
            <w:proofErr w:type="spellEnd"/>
            <w:r w:rsidRPr="00CC2289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CC2289">
              <w:rPr>
                <w:rFonts w:cs="Times New Roman"/>
                <w:lang w:val="en-US"/>
              </w:rPr>
              <w:t>Ergänzung</w:t>
            </w:r>
            <w:proofErr w:type="spellEnd"/>
          </w:p>
        </w:tc>
      </w:tr>
      <w:tr w:rsidR="00CC2289" w:rsidRPr="00181037" w14:paraId="50F7DD56" w14:textId="77777777" w:rsidTr="009E75CA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4CD13A" w14:textId="77777777" w:rsidR="00CC2289" w:rsidRPr="0096662D" w:rsidRDefault="00CC2289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96662D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A03AADD" w14:textId="2715EACA" w:rsidR="00CC2289" w:rsidRPr="0096662D" w:rsidRDefault="00CC2289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96662D">
              <w:t>an enumeration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9BE9F73" w14:textId="4470CE10" w:rsidR="00CC2289" w:rsidRPr="00181037" w:rsidRDefault="00CC2289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highlight w:val="cyan"/>
                <w:lang w:val="en-US"/>
              </w:rPr>
            </w:pPr>
            <w:proofErr w:type="spellStart"/>
            <w:r w:rsidRPr="00CC2289">
              <w:rPr>
                <w:rFonts w:cs="Times New Roman"/>
                <w:bCs/>
                <w:lang w:val="en-US"/>
              </w:rPr>
              <w:t>eine</w:t>
            </w:r>
            <w:proofErr w:type="spellEnd"/>
            <w:r w:rsidRPr="00CC2289"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 w:rsidRPr="00CC2289">
              <w:rPr>
                <w:rFonts w:cs="Times New Roman"/>
                <w:bCs/>
                <w:lang w:val="en-US"/>
              </w:rPr>
              <w:t>Aufzählung</w:t>
            </w:r>
            <w:proofErr w:type="spellEnd"/>
          </w:p>
        </w:tc>
      </w:tr>
      <w:tr w:rsidR="00CC2289" w:rsidRPr="00F0774F" w14:paraId="4728B9F0" w14:textId="77777777" w:rsidTr="009E75CA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FF30EEC" w14:textId="77777777" w:rsidR="00CC2289" w:rsidRPr="0096662D" w:rsidRDefault="00CC2289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96662D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90560A" w14:textId="6358E07A" w:rsidR="00CC2289" w:rsidRPr="008F2E5B" w:rsidRDefault="00CC2289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8F2E5B">
              <w:rPr>
                <w:rFonts w:cs="Times New Roman"/>
                <w:bCs/>
                <w:lang w:val="en-US"/>
              </w:rPr>
              <w:t>an antithesis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41A376" w14:textId="1772771D" w:rsidR="00CC2289" w:rsidRPr="008F2E5B" w:rsidRDefault="00CC2289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proofErr w:type="spellStart"/>
            <w:r w:rsidRPr="008F2E5B">
              <w:rPr>
                <w:rFonts w:cs="Times New Roman"/>
                <w:bCs/>
                <w:lang w:val="en-US"/>
              </w:rPr>
              <w:t>ein</w:t>
            </w:r>
            <w:proofErr w:type="spellEnd"/>
            <w:r w:rsidRPr="008F2E5B"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 w:rsidRPr="008F2E5B">
              <w:rPr>
                <w:rFonts w:cs="Times New Roman"/>
                <w:bCs/>
                <w:lang w:val="en-US"/>
              </w:rPr>
              <w:t>Gegensatz</w:t>
            </w:r>
            <w:proofErr w:type="spellEnd"/>
          </w:p>
        </w:tc>
      </w:tr>
    </w:tbl>
    <w:p w14:paraId="4673B306" w14:textId="29DF98ED" w:rsidR="00401CCA" w:rsidRDefault="00AB0D42" w:rsidP="000D34D5">
      <w:pPr>
        <w:spacing w:line="276" w:lineRule="auto"/>
      </w:pPr>
      <w:r w:rsidRPr="00F0774F">
        <w:tab/>
      </w:r>
    </w:p>
    <w:p w14:paraId="174C414A" w14:textId="027721F9" w:rsidR="00181037" w:rsidRDefault="00401CCA" w:rsidP="000D34D5">
      <w:pPr>
        <w:spacing w:line="276" w:lineRule="auto"/>
        <w:rPr>
          <w:b/>
        </w:rPr>
      </w:pPr>
      <w:r>
        <w:rPr>
          <w:b/>
        </w:rPr>
        <w:t xml:space="preserve">Language and </w:t>
      </w:r>
      <w:r w:rsidR="00181037" w:rsidRPr="00181037">
        <w:rPr>
          <w:b/>
        </w:rPr>
        <w:t>Grammar</w:t>
      </w:r>
      <w:r>
        <w:rPr>
          <w:b/>
        </w:rPr>
        <w:t xml:space="preserve"> questions</w:t>
      </w:r>
      <w:r w:rsidR="00181037" w:rsidRPr="00181037">
        <w:rPr>
          <w:b/>
        </w:rPr>
        <w:t>/Grammatik</w:t>
      </w:r>
    </w:p>
    <w:p w14:paraId="2F5F0A9A" w14:textId="77777777" w:rsidR="00277EA9" w:rsidRPr="00277EA9" w:rsidRDefault="00277EA9" w:rsidP="000D34D5">
      <w:pPr>
        <w:spacing w:line="276" w:lineRule="auto"/>
        <w:rPr>
          <w:b/>
        </w:rPr>
      </w:pP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F0774F" w14:paraId="28227516" w14:textId="77777777" w:rsidTr="009203C6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392DB0" w14:textId="1C06F6CE" w:rsidR="00181037" w:rsidRPr="00F0774F" w:rsidRDefault="00401CCA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11.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69A9911" w14:textId="528DC1C4" w:rsidR="00387373" w:rsidRPr="00703F12" w:rsidRDefault="00401CCA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 w:rsidRPr="00703F12">
              <w:rPr>
                <w:i/>
              </w:rPr>
              <w:t>Stultam</w:t>
            </w:r>
            <w:proofErr w:type="spellEnd"/>
            <w:r w:rsidRPr="00703F12">
              <w:rPr>
                <w:i/>
              </w:rPr>
              <w:t xml:space="preserve"> </w:t>
            </w:r>
            <w:proofErr w:type="spellStart"/>
            <w:r w:rsidRPr="00703F12">
              <w:rPr>
                <w:i/>
              </w:rPr>
              <w:t>esse</w:t>
            </w:r>
            <w:proofErr w:type="spellEnd"/>
            <w:r w:rsidRPr="00703F12">
              <w:rPr>
                <w:i/>
              </w:rPr>
              <w:t xml:space="preserve"> </w:t>
            </w:r>
            <w:proofErr w:type="spellStart"/>
            <w:r w:rsidRPr="00703F12">
              <w:rPr>
                <w:i/>
              </w:rPr>
              <w:t>praemeditationem</w:t>
            </w:r>
            <w:proofErr w:type="spellEnd"/>
            <w:r w:rsidRPr="00703F12">
              <w:rPr>
                <w:i/>
              </w:rPr>
              <w:t xml:space="preserve"> </w:t>
            </w:r>
            <w:proofErr w:type="spellStart"/>
            <w:r w:rsidRPr="00703F12">
              <w:rPr>
                <w:i/>
              </w:rPr>
              <w:t>futuri</w:t>
            </w:r>
            <w:proofErr w:type="spellEnd"/>
            <w:r w:rsidRPr="00703F12">
              <w:rPr>
                <w:i/>
              </w:rPr>
              <w:t xml:space="preserve"> </w:t>
            </w:r>
            <w:proofErr w:type="spellStart"/>
            <w:r w:rsidRPr="00703F12">
              <w:rPr>
                <w:i/>
              </w:rPr>
              <w:t>mali</w:t>
            </w:r>
            <w:proofErr w:type="spellEnd"/>
            <w:r w:rsidRPr="00703F12">
              <w:rPr>
                <w:i/>
              </w:rPr>
              <w:t>…</w:t>
            </w:r>
            <w:r w:rsidR="00243077" w:rsidRPr="00703F12">
              <w:t xml:space="preserve"> (l.</w:t>
            </w:r>
            <w:r w:rsidRPr="00703F12">
              <w:t xml:space="preserve">1) </w:t>
            </w:r>
            <w:r w:rsidR="00243077" w:rsidRPr="00703F12">
              <w:t>Which construction?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EF231A" w14:textId="710F1DDB" w:rsidR="00387373" w:rsidRPr="00703F12" w:rsidRDefault="00243077" w:rsidP="000D34D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703F12">
              <w:rPr>
                <w:i/>
              </w:rPr>
              <w:t>Stultam</w:t>
            </w:r>
            <w:proofErr w:type="spellEnd"/>
            <w:r w:rsidRPr="00703F12">
              <w:rPr>
                <w:i/>
              </w:rPr>
              <w:t xml:space="preserve"> </w:t>
            </w:r>
            <w:proofErr w:type="spellStart"/>
            <w:r w:rsidRPr="00703F12">
              <w:rPr>
                <w:i/>
              </w:rPr>
              <w:t>esse</w:t>
            </w:r>
            <w:proofErr w:type="spellEnd"/>
            <w:r w:rsidRPr="00703F12">
              <w:rPr>
                <w:i/>
              </w:rPr>
              <w:t xml:space="preserve"> </w:t>
            </w:r>
            <w:proofErr w:type="spellStart"/>
            <w:r w:rsidRPr="00703F12">
              <w:rPr>
                <w:i/>
              </w:rPr>
              <w:t>praemeditationem</w:t>
            </w:r>
            <w:proofErr w:type="spellEnd"/>
            <w:r w:rsidRPr="00703F12">
              <w:rPr>
                <w:i/>
              </w:rPr>
              <w:t xml:space="preserve"> </w:t>
            </w:r>
            <w:proofErr w:type="spellStart"/>
            <w:r w:rsidRPr="00703F12">
              <w:rPr>
                <w:i/>
              </w:rPr>
              <w:t>futuri</w:t>
            </w:r>
            <w:proofErr w:type="spellEnd"/>
            <w:r w:rsidRPr="00703F12">
              <w:rPr>
                <w:i/>
              </w:rPr>
              <w:t xml:space="preserve"> </w:t>
            </w:r>
            <w:proofErr w:type="spellStart"/>
            <w:r w:rsidRPr="00703F12">
              <w:rPr>
                <w:i/>
              </w:rPr>
              <w:t>mali</w:t>
            </w:r>
            <w:proofErr w:type="spellEnd"/>
            <w:r w:rsidRPr="00703F12">
              <w:rPr>
                <w:i/>
              </w:rPr>
              <w:t>…</w:t>
            </w:r>
            <w:r w:rsidRPr="00703F12">
              <w:t xml:space="preserve"> (l. 1) </w:t>
            </w:r>
            <w:proofErr w:type="spellStart"/>
            <w:r w:rsidRPr="00703F12">
              <w:t>Welche</w:t>
            </w:r>
            <w:proofErr w:type="spellEnd"/>
            <w:r w:rsidRPr="00703F12">
              <w:t xml:space="preserve"> </w:t>
            </w:r>
            <w:proofErr w:type="spellStart"/>
            <w:r w:rsidRPr="00703F12">
              <w:t>Konstruktion</w:t>
            </w:r>
            <w:proofErr w:type="spellEnd"/>
            <w:r w:rsidRPr="00703F12">
              <w:t>?</w:t>
            </w:r>
          </w:p>
        </w:tc>
      </w:tr>
      <w:tr w:rsidR="00387373" w:rsidRPr="00F0774F" w14:paraId="1DA0C965" w14:textId="77777777" w:rsidTr="009203C6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F2A243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47B2F1" w14:textId="194C35E1" w:rsidR="00387373" w:rsidRPr="008F2E5B" w:rsidRDefault="0089624F" w:rsidP="000D34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8F2E5B">
              <w:rPr>
                <w:bCs/>
              </w:rPr>
              <w:t>accusative and infinitive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A88FC8" w14:textId="6F7F12F9" w:rsidR="00387373" w:rsidRPr="008F2E5B" w:rsidRDefault="00243077" w:rsidP="000D34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proofErr w:type="spellStart"/>
            <w:r w:rsidRPr="008F2E5B">
              <w:rPr>
                <w:rFonts w:cs="Times New Roman"/>
                <w:bCs/>
                <w:lang w:val="en-US"/>
              </w:rPr>
              <w:t>A</w:t>
            </w:r>
            <w:r w:rsidR="00F50C7F" w:rsidRPr="008F2E5B">
              <w:rPr>
                <w:rFonts w:cs="Times New Roman"/>
                <w:bCs/>
                <w:lang w:val="en-US"/>
              </w:rPr>
              <w:t>c</w:t>
            </w:r>
            <w:r w:rsidRPr="008F2E5B">
              <w:rPr>
                <w:rFonts w:cs="Times New Roman"/>
                <w:bCs/>
                <w:lang w:val="en-US"/>
              </w:rPr>
              <w:t>I</w:t>
            </w:r>
            <w:proofErr w:type="spellEnd"/>
          </w:p>
        </w:tc>
      </w:tr>
      <w:tr w:rsidR="00387373" w:rsidRPr="00F0774F" w14:paraId="30176392" w14:textId="77777777" w:rsidTr="009203C6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C5AE416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5ECE2E8" w14:textId="1BBBB7AE" w:rsidR="00387373" w:rsidRPr="00F0774F" w:rsidRDefault="0089624F" w:rsidP="000D34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>
              <w:t>accusative and participle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C9999F" w14:textId="3AF812C3" w:rsidR="00387373" w:rsidRPr="00F0774F" w:rsidRDefault="00243077" w:rsidP="000D34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proofErr w:type="spellStart"/>
            <w:r>
              <w:rPr>
                <w:rFonts w:cs="Times New Roman"/>
                <w:bCs/>
                <w:lang w:val="en-US"/>
              </w:rPr>
              <w:t>A</w:t>
            </w:r>
            <w:r w:rsidR="00F50C7F">
              <w:rPr>
                <w:rFonts w:cs="Times New Roman"/>
                <w:bCs/>
                <w:lang w:val="en-US"/>
              </w:rPr>
              <w:t>c</w:t>
            </w:r>
            <w:r>
              <w:rPr>
                <w:rFonts w:cs="Times New Roman"/>
                <w:bCs/>
                <w:lang w:val="en-US"/>
              </w:rPr>
              <w:t>P</w:t>
            </w:r>
            <w:proofErr w:type="spellEnd"/>
          </w:p>
        </w:tc>
      </w:tr>
      <w:tr w:rsidR="00387373" w:rsidRPr="00F0774F" w14:paraId="371C1EFD" w14:textId="77777777" w:rsidTr="009203C6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53A6CB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032698E" w14:textId="0B8257DE" w:rsidR="00387373" w:rsidRPr="00F0774F" w:rsidRDefault="0089624F" w:rsidP="000D34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t>nominative and infinitive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081BB8" w14:textId="1984815E" w:rsidR="00387373" w:rsidRPr="00F0774F" w:rsidRDefault="00243077" w:rsidP="000D34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N</w:t>
            </w:r>
            <w:r w:rsidR="00F50C7F">
              <w:rPr>
                <w:rFonts w:cs="Times New Roman"/>
                <w:lang w:val="en-US"/>
              </w:rPr>
              <w:t>c</w:t>
            </w:r>
            <w:r>
              <w:rPr>
                <w:rFonts w:cs="Times New Roman"/>
                <w:lang w:val="en-US"/>
              </w:rPr>
              <w:t>I</w:t>
            </w:r>
            <w:proofErr w:type="spellEnd"/>
          </w:p>
        </w:tc>
      </w:tr>
    </w:tbl>
    <w:p w14:paraId="3965B185" w14:textId="77777777" w:rsidR="00387373" w:rsidRPr="00F0774F" w:rsidRDefault="00387373" w:rsidP="00F50C7F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lang w:val="en-US"/>
        </w:rPr>
      </w:pP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F0774F" w14:paraId="63A4C01C" w14:textId="77777777" w:rsidTr="009203C6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D581336" w14:textId="745754D2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12.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E5B492" w14:textId="234F4D81" w:rsidR="00387373" w:rsidRPr="004902C0" w:rsidRDefault="00243077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>
              <w:t xml:space="preserve">Which case is </w:t>
            </w:r>
            <w:proofErr w:type="spellStart"/>
            <w:r w:rsidRPr="00243077">
              <w:rPr>
                <w:i/>
              </w:rPr>
              <w:t>omne</w:t>
            </w:r>
            <w:proofErr w:type="spellEnd"/>
            <w:r w:rsidRPr="00243077">
              <w:t>?</w:t>
            </w:r>
            <w:r>
              <w:t xml:space="preserve"> </w:t>
            </w:r>
            <w:r w:rsidRPr="00243077">
              <w:rPr>
                <w:rFonts w:cs="Times New Roman"/>
                <w:color w:val="333333"/>
              </w:rPr>
              <w:t>(l.2)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54CF020" w14:textId="0DC31BEA" w:rsidR="00387373" w:rsidRPr="00F0774F" w:rsidRDefault="00243077" w:rsidP="000D34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Welcher</w:t>
            </w:r>
            <w:proofErr w:type="spellEnd"/>
            <w:r>
              <w:rPr>
                <w:rFonts w:cs="Times New Roman"/>
                <w:lang w:val="en-US"/>
              </w:rPr>
              <w:t xml:space="preserve"> Fall </w:t>
            </w:r>
            <w:proofErr w:type="spellStart"/>
            <w:r>
              <w:rPr>
                <w:rFonts w:cs="Times New Roman"/>
                <w:lang w:val="en-US"/>
              </w:rPr>
              <w:t>ist</w:t>
            </w:r>
            <w:proofErr w:type="spellEnd"/>
            <w:r w:rsidRPr="00243077">
              <w:rPr>
                <w:rFonts w:cs="Times New Roman"/>
                <w:i/>
                <w:lang w:val="en-US"/>
              </w:rPr>
              <w:t xml:space="preserve"> </w:t>
            </w:r>
            <w:proofErr w:type="spellStart"/>
            <w:r w:rsidRPr="00243077">
              <w:rPr>
                <w:rFonts w:cs="Times New Roman"/>
                <w:i/>
                <w:lang w:val="en-US"/>
              </w:rPr>
              <w:t>omne</w:t>
            </w:r>
            <w:proofErr w:type="spellEnd"/>
            <w:r>
              <w:rPr>
                <w:rFonts w:cs="Times New Roman"/>
                <w:lang w:val="en-US"/>
              </w:rPr>
              <w:t>? (Z.2)</w:t>
            </w:r>
          </w:p>
        </w:tc>
      </w:tr>
      <w:tr w:rsidR="00387373" w:rsidRPr="00F0774F" w14:paraId="7D19B1AF" w14:textId="77777777" w:rsidTr="009203C6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6ACCC3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63E1F79" w14:textId="65AFA21A" w:rsidR="00387373" w:rsidRPr="007B0675" w:rsidRDefault="00243077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Cs/>
                <w:lang w:val="en-US"/>
              </w:rPr>
              <w:t>ablative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84A1522" w14:textId="1BE78EDD" w:rsidR="00387373" w:rsidRPr="00F0774F" w:rsidRDefault="00243077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Ablativ</w:t>
            </w:r>
            <w:proofErr w:type="spellEnd"/>
          </w:p>
        </w:tc>
      </w:tr>
      <w:tr w:rsidR="00387373" w:rsidRPr="00F0774F" w14:paraId="1B0B01C7" w14:textId="77777777" w:rsidTr="009203C6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DC27BD6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15A4ED" w14:textId="57946B2D" w:rsidR="00387373" w:rsidRPr="008F2E5B" w:rsidRDefault="004159C6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8F2E5B">
              <w:rPr>
                <w:rFonts w:cs="Times New Roman"/>
                <w:bCs/>
                <w:color w:val="333333"/>
              </w:rPr>
              <w:t>nominative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E64C5F5" w14:textId="18DE9AE6" w:rsidR="00387373" w:rsidRPr="008F2E5B" w:rsidRDefault="004159C6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proofErr w:type="spellStart"/>
            <w:r w:rsidRPr="008F2E5B">
              <w:rPr>
                <w:rFonts w:cs="Times New Roman"/>
                <w:bCs/>
                <w:lang w:val="en-US"/>
              </w:rPr>
              <w:t>Nominativ</w:t>
            </w:r>
            <w:proofErr w:type="spellEnd"/>
          </w:p>
        </w:tc>
      </w:tr>
      <w:tr w:rsidR="00387373" w:rsidRPr="00F0774F" w14:paraId="0120C61E" w14:textId="77777777" w:rsidTr="009203C6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4FE47F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FD8E43" w14:textId="5C55BBCE" w:rsidR="00387373" w:rsidRPr="00243077" w:rsidRDefault="004159C6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accusative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1478E0A" w14:textId="3A0DE69F" w:rsidR="00387373" w:rsidRPr="00F0774F" w:rsidRDefault="004159C6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Akkusativ</w:t>
            </w:r>
            <w:proofErr w:type="spellEnd"/>
          </w:p>
        </w:tc>
      </w:tr>
    </w:tbl>
    <w:p w14:paraId="12AEF3E2" w14:textId="77777777" w:rsidR="00387373" w:rsidRPr="00F0774F" w:rsidRDefault="00387373" w:rsidP="00F50C7F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lang w:val="en-US"/>
        </w:rPr>
      </w:pP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CA53D0" w14:paraId="01039A9B" w14:textId="77777777" w:rsidTr="009203C6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CCEEBD5" w14:textId="3B10E2C2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13.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3A3634" w14:textId="7BD74668" w:rsidR="00387373" w:rsidRPr="004902C0" w:rsidRDefault="009203C6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t>Wha</w:t>
            </w:r>
            <w:r w:rsidR="00243077">
              <w:t xml:space="preserve">t pronoun is </w:t>
            </w:r>
            <w:r w:rsidR="00243077" w:rsidRPr="00243077">
              <w:rPr>
                <w:i/>
              </w:rPr>
              <w:t>Qui</w:t>
            </w:r>
            <w:r w:rsidR="00243077">
              <w:t xml:space="preserve"> (l. 2)</w:t>
            </w:r>
            <w:r w:rsidRPr="00F0774F">
              <w:t xml:space="preserve"> 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93E2AFB" w14:textId="6304A35A" w:rsidR="00387373" w:rsidRPr="00243077" w:rsidRDefault="00243077" w:rsidP="000D34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de-DE"/>
              </w:rPr>
            </w:pPr>
            <w:r w:rsidRPr="00243077">
              <w:rPr>
                <w:rFonts w:cs="Times New Roman"/>
                <w:lang w:val="de-DE"/>
              </w:rPr>
              <w:t xml:space="preserve">Welches Pronomen ist </w:t>
            </w:r>
            <w:proofErr w:type="spellStart"/>
            <w:r w:rsidRPr="00243077">
              <w:rPr>
                <w:rFonts w:cs="Times New Roman"/>
                <w:i/>
                <w:lang w:val="de-DE"/>
              </w:rPr>
              <w:t>Qui</w:t>
            </w:r>
            <w:proofErr w:type="spellEnd"/>
            <w:r w:rsidRPr="00243077">
              <w:rPr>
                <w:rFonts w:cs="Times New Roman"/>
                <w:lang w:val="de-DE"/>
              </w:rPr>
              <w:t xml:space="preserve"> (Z.2)</w:t>
            </w:r>
          </w:p>
        </w:tc>
      </w:tr>
      <w:tr w:rsidR="00387373" w:rsidRPr="00F0774F" w14:paraId="26335BEE" w14:textId="77777777" w:rsidTr="009203C6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24EE15D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72850FB" w14:textId="7F5AEC52" w:rsidR="00387373" w:rsidRPr="008F2E5B" w:rsidRDefault="00243077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8F2E5B">
              <w:rPr>
                <w:rFonts w:cs="Times New Roman"/>
                <w:bCs/>
                <w:lang w:val="en-US"/>
              </w:rPr>
              <w:t>relative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B761E5" w14:textId="00B52F87" w:rsidR="00387373" w:rsidRPr="008F2E5B" w:rsidRDefault="00243077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proofErr w:type="spellStart"/>
            <w:r w:rsidRPr="008F2E5B">
              <w:rPr>
                <w:rFonts w:cs="Times New Roman"/>
                <w:bCs/>
                <w:lang w:val="en-US"/>
              </w:rPr>
              <w:t>Relativpronomen</w:t>
            </w:r>
            <w:proofErr w:type="spellEnd"/>
          </w:p>
        </w:tc>
      </w:tr>
      <w:tr w:rsidR="00387373" w:rsidRPr="00F0774F" w14:paraId="54096F09" w14:textId="77777777" w:rsidTr="009203C6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5A916E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89E5E0" w14:textId="77D1094D" w:rsidR="00387373" w:rsidRPr="00F0774F" w:rsidRDefault="00243077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>
              <w:rPr>
                <w:rFonts w:cs="Times New Roman"/>
                <w:color w:val="333333"/>
              </w:rPr>
              <w:t>indefinite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44B610" w14:textId="39DCF108" w:rsidR="00387373" w:rsidRPr="00F0774F" w:rsidRDefault="00243077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proofErr w:type="spellStart"/>
            <w:r>
              <w:rPr>
                <w:rFonts w:cs="Times New Roman"/>
                <w:bCs/>
                <w:lang w:val="en-US"/>
              </w:rPr>
              <w:t>Indefinitpronomen</w:t>
            </w:r>
            <w:proofErr w:type="spellEnd"/>
          </w:p>
        </w:tc>
      </w:tr>
      <w:tr w:rsidR="00387373" w:rsidRPr="00F0774F" w14:paraId="32CB22A5" w14:textId="77777777" w:rsidTr="009203C6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F58357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BC56A1" w14:textId="41CADD3B" w:rsidR="00387373" w:rsidRPr="00F0774F" w:rsidRDefault="00243077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color w:val="333333"/>
              </w:rPr>
              <w:t>interrogative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5436E7" w14:textId="7AF67B73" w:rsidR="00387373" w:rsidRPr="00F0774F" w:rsidRDefault="00243077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Interrogativpronomen</w:t>
            </w:r>
            <w:proofErr w:type="spellEnd"/>
          </w:p>
        </w:tc>
      </w:tr>
    </w:tbl>
    <w:p w14:paraId="26FB88A9" w14:textId="1534C9B8" w:rsidR="00387373" w:rsidRPr="00205DCE" w:rsidRDefault="00216155" w:rsidP="000D34D5">
      <w:pPr>
        <w:spacing w:line="360" w:lineRule="auto"/>
        <w:rPr>
          <w:rFonts w:cs="Times New Roman"/>
          <w:color w:val="333333"/>
        </w:rPr>
      </w:pPr>
      <w:r w:rsidRPr="00F0774F">
        <w:rPr>
          <w:rFonts w:cs="Times New Roman"/>
          <w:color w:val="333333"/>
        </w:rPr>
        <w:tab/>
      </w:r>
      <w:r w:rsidRPr="00F0774F">
        <w:rPr>
          <w:rFonts w:cs="Times New Roman"/>
          <w:color w:val="333333"/>
        </w:rPr>
        <w:tab/>
      </w:r>
      <w:r w:rsidRPr="00F0774F">
        <w:rPr>
          <w:rFonts w:cs="Times New Roman"/>
          <w:color w:val="333333"/>
        </w:rPr>
        <w:tab/>
      </w:r>
      <w:r w:rsidRPr="00F0774F">
        <w:rPr>
          <w:rFonts w:cs="Times New Roman"/>
          <w:color w:val="333333"/>
        </w:rPr>
        <w:tab/>
      </w: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2543C8" w14:paraId="39DE0D04" w14:textId="77777777" w:rsidTr="009203C6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B6862D" w14:textId="0B3F19BF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14.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462A76" w14:textId="292FCC97" w:rsidR="00387373" w:rsidRPr="00F0774F" w:rsidRDefault="002543C8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color w:val="333333"/>
              </w:rPr>
              <w:t xml:space="preserve">Which case is </w:t>
            </w:r>
            <w:proofErr w:type="spellStart"/>
            <w:r w:rsidRPr="002543C8">
              <w:rPr>
                <w:rFonts w:cs="Times New Roman"/>
                <w:i/>
                <w:color w:val="333333"/>
              </w:rPr>
              <w:t>ei</w:t>
            </w:r>
            <w:proofErr w:type="spellEnd"/>
            <w:r>
              <w:rPr>
                <w:rFonts w:cs="Times New Roman"/>
                <w:color w:val="333333"/>
              </w:rPr>
              <w:t xml:space="preserve"> (l.3)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D7E0F7" w14:textId="4E01B6A4" w:rsidR="00387373" w:rsidRPr="002543C8" w:rsidRDefault="002543C8" w:rsidP="000D34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Welcher Fall ist</w:t>
            </w:r>
            <w:r w:rsidRPr="002543C8">
              <w:rPr>
                <w:rFonts w:cs="Times New Roman"/>
                <w:i/>
                <w:lang w:val="de-DE"/>
              </w:rPr>
              <w:t xml:space="preserve"> </w:t>
            </w:r>
            <w:proofErr w:type="spellStart"/>
            <w:r w:rsidRPr="002543C8">
              <w:rPr>
                <w:rFonts w:cs="Times New Roman"/>
                <w:i/>
                <w:lang w:val="de-DE"/>
              </w:rPr>
              <w:t>ei</w:t>
            </w:r>
            <w:proofErr w:type="spellEnd"/>
            <w:r>
              <w:rPr>
                <w:rFonts w:cs="Times New Roman"/>
                <w:lang w:val="de-DE"/>
              </w:rPr>
              <w:t xml:space="preserve"> (Z.3)</w:t>
            </w:r>
          </w:p>
        </w:tc>
      </w:tr>
      <w:tr w:rsidR="00387373" w:rsidRPr="00F0774F" w14:paraId="2DA929C9" w14:textId="77777777" w:rsidTr="009203C6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6A62F84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079A55C" w14:textId="769E8054" w:rsidR="00387373" w:rsidRPr="00F0774F" w:rsidRDefault="002543C8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genitive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C97C0F" w14:textId="46CC8FF5" w:rsidR="00387373" w:rsidRPr="00F0774F" w:rsidRDefault="002543C8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Genitiv</w:t>
            </w:r>
            <w:proofErr w:type="spellEnd"/>
          </w:p>
        </w:tc>
      </w:tr>
      <w:tr w:rsidR="00387373" w:rsidRPr="00F0774F" w14:paraId="39FAEF47" w14:textId="77777777" w:rsidTr="009203C6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B4DD42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9913A1" w14:textId="5684D065" w:rsidR="00387373" w:rsidRPr="00F0774F" w:rsidRDefault="002543C8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>
              <w:rPr>
                <w:rFonts w:cs="Times New Roman"/>
                <w:bCs/>
                <w:lang w:val="en-US"/>
              </w:rPr>
              <w:t>nominative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92DB7C" w14:textId="71F3789F" w:rsidR="00387373" w:rsidRPr="00F0774F" w:rsidRDefault="002543C8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proofErr w:type="spellStart"/>
            <w:r>
              <w:rPr>
                <w:rFonts w:cs="Times New Roman"/>
                <w:bCs/>
                <w:lang w:val="en-US"/>
              </w:rPr>
              <w:t>Nominativ</w:t>
            </w:r>
            <w:proofErr w:type="spellEnd"/>
          </w:p>
        </w:tc>
      </w:tr>
      <w:tr w:rsidR="00387373" w:rsidRPr="00F0774F" w14:paraId="5BBFDD11" w14:textId="77777777" w:rsidTr="009203C6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BA385A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510D26E" w14:textId="65802BFE" w:rsidR="00387373" w:rsidRPr="008F2E5B" w:rsidRDefault="002543C8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8F2E5B">
              <w:rPr>
                <w:rFonts w:cs="Times New Roman"/>
                <w:bCs/>
                <w:lang w:val="en-US"/>
              </w:rPr>
              <w:t>dative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65717E" w14:textId="12FACA03" w:rsidR="00387373" w:rsidRPr="008F2E5B" w:rsidRDefault="002543C8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proofErr w:type="spellStart"/>
            <w:r w:rsidRPr="008F2E5B">
              <w:rPr>
                <w:rFonts w:cs="Times New Roman"/>
                <w:bCs/>
                <w:lang w:val="en-US"/>
              </w:rPr>
              <w:t>Dativ</w:t>
            </w:r>
            <w:proofErr w:type="spellEnd"/>
          </w:p>
        </w:tc>
      </w:tr>
    </w:tbl>
    <w:p w14:paraId="2F9275F9" w14:textId="58217D9E" w:rsidR="00387373" w:rsidRPr="00205DCE" w:rsidRDefault="00387373" w:rsidP="000D34D5">
      <w:pPr>
        <w:spacing w:line="360" w:lineRule="auto"/>
        <w:rPr>
          <w:rFonts w:cs="Times New Roman"/>
          <w:color w:val="333333"/>
        </w:rPr>
      </w:pP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2543C8" w14:paraId="076627D9" w14:textId="77777777" w:rsidTr="009203C6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C48F20" w14:textId="72AC59BE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15.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FB384E9" w14:textId="61A7CFD1" w:rsidR="00387373" w:rsidRPr="00F0774F" w:rsidRDefault="009203C6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t>Wh</w:t>
            </w:r>
            <w:r w:rsidR="002543C8">
              <w:t>ich mood is</w:t>
            </w:r>
            <w:r w:rsidR="002543C8" w:rsidRPr="002543C8">
              <w:rPr>
                <w:i/>
              </w:rPr>
              <w:t xml:space="preserve"> ducat</w:t>
            </w:r>
            <w:r w:rsidR="002543C8">
              <w:t xml:space="preserve"> (l.6)?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FEA0A9" w14:textId="50F4FD57" w:rsidR="00387373" w:rsidRPr="002543C8" w:rsidRDefault="002543C8" w:rsidP="000D34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Welcher Modus ist </w:t>
            </w:r>
            <w:proofErr w:type="spellStart"/>
            <w:r w:rsidRPr="00971084">
              <w:rPr>
                <w:rFonts w:cs="Times New Roman"/>
                <w:i/>
                <w:iCs/>
                <w:lang w:val="de-DE"/>
              </w:rPr>
              <w:t>ducat</w:t>
            </w:r>
            <w:proofErr w:type="spellEnd"/>
            <w:r>
              <w:rPr>
                <w:rFonts w:cs="Times New Roman"/>
                <w:lang w:val="de-DE"/>
              </w:rPr>
              <w:t xml:space="preserve"> (Z.6)?</w:t>
            </w:r>
          </w:p>
        </w:tc>
      </w:tr>
      <w:tr w:rsidR="00387373" w:rsidRPr="00F0774F" w14:paraId="4DEE734B" w14:textId="77777777" w:rsidTr="009203C6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136900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B0158C" w14:textId="0F3951CF" w:rsidR="00387373" w:rsidRPr="00F0774F" w:rsidRDefault="002543C8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indicative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3748BD" w14:textId="012E50A1" w:rsidR="00387373" w:rsidRPr="00F0774F" w:rsidRDefault="002543C8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Indikativ</w:t>
            </w:r>
            <w:proofErr w:type="spellEnd"/>
          </w:p>
        </w:tc>
      </w:tr>
      <w:tr w:rsidR="00387373" w:rsidRPr="00F0774F" w14:paraId="1EB93043" w14:textId="77777777" w:rsidTr="009203C6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FC9EF2B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E9262E" w14:textId="66409C9E" w:rsidR="00387373" w:rsidRPr="008F2E5B" w:rsidRDefault="002543C8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8F2E5B">
              <w:rPr>
                <w:rFonts w:cs="Times New Roman"/>
                <w:lang w:val="en-US"/>
              </w:rPr>
              <w:t>subjunctive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6A7938" w14:textId="3F053A91" w:rsidR="00387373" w:rsidRPr="008F2E5B" w:rsidRDefault="002543C8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 w:rsidRPr="008F2E5B">
              <w:rPr>
                <w:rFonts w:cs="Times New Roman"/>
                <w:lang w:val="en-US"/>
              </w:rPr>
              <w:t>Konjunktiv</w:t>
            </w:r>
            <w:proofErr w:type="spellEnd"/>
          </w:p>
        </w:tc>
      </w:tr>
      <w:tr w:rsidR="00387373" w:rsidRPr="00F0774F" w14:paraId="1BFE31C1" w14:textId="77777777" w:rsidTr="009203C6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7D48CA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5E4E09" w14:textId="4E8A384D" w:rsidR="00387373" w:rsidRPr="00F0774F" w:rsidRDefault="002543C8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imperative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2E4BB9D" w14:textId="3DAFB785" w:rsidR="00387373" w:rsidRPr="00F0774F" w:rsidRDefault="002543C8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Imperativ</w:t>
            </w:r>
            <w:proofErr w:type="spellEnd"/>
          </w:p>
        </w:tc>
      </w:tr>
    </w:tbl>
    <w:p w14:paraId="58FBBA4B" w14:textId="04E8921F" w:rsidR="00387373" w:rsidRPr="00277EA9" w:rsidRDefault="00401CCA" w:rsidP="000D34D5">
      <w:pPr>
        <w:spacing w:line="360" w:lineRule="auto"/>
      </w:pPr>
      <w:r>
        <w:tab/>
      </w: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1A18C9" w14:paraId="0A4D8A1A" w14:textId="77777777" w:rsidTr="009203C6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26BB38" w14:textId="2D7BDF03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16.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E9235F" w14:textId="3818F6F2" w:rsidR="00387373" w:rsidRPr="00F0774F" w:rsidRDefault="001A18C9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 w:rsidRPr="00703F12">
              <w:rPr>
                <w:rFonts w:cs="Times New Roman"/>
                <w:i/>
                <w:color w:val="333333"/>
              </w:rPr>
              <w:t>Totus</w:t>
            </w:r>
            <w:proofErr w:type="spellEnd"/>
            <w:r w:rsidRPr="00703F12">
              <w:rPr>
                <w:rFonts w:cs="Times New Roman"/>
                <w:color w:val="333333"/>
              </w:rPr>
              <w:t xml:space="preserve"> (l.7) is used as</w:t>
            </w:r>
            <w:r>
              <w:rPr>
                <w:rFonts w:cs="Times New Roman"/>
                <w:color w:val="333333"/>
              </w:rPr>
              <w:t xml:space="preserve"> 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FEA6AF" w14:textId="097D64DB" w:rsidR="00387373" w:rsidRPr="001A18C9" w:rsidRDefault="001A18C9" w:rsidP="000D34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de-DE"/>
              </w:rPr>
            </w:pPr>
            <w:proofErr w:type="spellStart"/>
            <w:r w:rsidRPr="00971084">
              <w:rPr>
                <w:rFonts w:cs="Times New Roman"/>
                <w:i/>
                <w:iCs/>
                <w:lang w:val="de-DE"/>
              </w:rPr>
              <w:t>Totus</w:t>
            </w:r>
            <w:proofErr w:type="spellEnd"/>
            <w:r w:rsidRPr="001A18C9">
              <w:rPr>
                <w:rFonts w:cs="Times New Roman"/>
                <w:lang w:val="de-DE"/>
              </w:rPr>
              <w:t xml:space="preserve"> (Z.7) ist gebraucht als</w:t>
            </w:r>
          </w:p>
        </w:tc>
      </w:tr>
      <w:tr w:rsidR="00387373" w:rsidRPr="00F0774F" w14:paraId="13B3EE03" w14:textId="77777777" w:rsidTr="009203C6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B7CB1B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F7A579" w14:textId="50EC6E31" w:rsidR="00387373" w:rsidRPr="00F0774F" w:rsidRDefault="001A18C9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adverb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93E48E" w14:textId="7953BDED" w:rsidR="00387373" w:rsidRPr="00F0774F" w:rsidRDefault="001A18C9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Adverb</w:t>
            </w:r>
          </w:p>
        </w:tc>
      </w:tr>
      <w:tr w:rsidR="00387373" w:rsidRPr="00F0774F" w14:paraId="29F0FDE6" w14:textId="77777777" w:rsidTr="009203C6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BE9512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69C548" w14:textId="70FD01BA" w:rsidR="00387373" w:rsidRPr="008F2E5B" w:rsidRDefault="001A18C9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8F2E5B">
              <w:rPr>
                <w:rFonts w:cs="Times New Roman"/>
                <w:lang w:val="en-US"/>
              </w:rPr>
              <w:t>predicative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C22ACD" w14:textId="1B541823" w:rsidR="00387373" w:rsidRPr="008F2E5B" w:rsidRDefault="001A18C9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 w:rsidRPr="008F2E5B">
              <w:rPr>
                <w:rFonts w:cs="Times New Roman"/>
                <w:lang w:val="en-US"/>
              </w:rPr>
              <w:t>Prädikativum</w:t>
            </w:r>
            <w:proofErr w:type="spellEnd"/>
          </w:p>
        </w:tc>
      </w:tr>
      <w:tr w:rsidR="00387373" w:rsidRPr="00F0774F" w14:paraId="5AA95E35" w14:textId="77777777" w:rsidTr="009203C6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492B1C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07A0C0" w14:textId="571F58C4" w:rsidR="00387373" w:rsidRPr="00F0774F" w:rsidRDefault="001A18C9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color w:val="333333"/>
              </w:rPr>
              <w:t>adjective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EAE957C" w14:textId="7764748C" w:rsidR="00387373" w:rsidRPr="00F0774F" w:rsidRDefault="001A18C9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Adjektiv</w:t>
            </w:r>
            <w:proofErr w:type="spellEnd"/>
          </w:p>
        </w:tc>
      </w:tr>
    </w:tbl>
    <w:p w14:paraId="6E69A639" w14:textId="77777777" w:rsidR="00387373" w:rsidRPr="00F0774F" w:rsidRDefault="00387373" w:rsidP="00F50C7F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lang w:val="en-US"/>
        </w:rPr>
      </w:pP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F0774F" w14:paraId="4A52D016" w14:textId="77777777" w:rsidTr="009203C6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1ACF51" w14:textId="7066661E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="Times New Roman"/>
                <w:lang w:val="en-US"/>
              </w:rPr>
            </w:pPr>
            <w:r w:rsidRPr="00346085">
              <w:rPr>
                <w:rFonts w:cs="Times New Roman"/>
                <w:lang w:val="en-US"/>
              </w:rPr>
              <w:t>17.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9044F2" w14:textId="55DD670D" w:rsidR="00387373" w:rsidRPr="00F0774F" w:rsidRDefault="00346085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>
              <w:t xml:space="preserve">Which is the plural of </w:t>
            </w:r>
            <w:proofErr w:type="spellStart"/>
            <w:r w:rsidRPr="00971084">
              <w:rPr>
                <w:i/>
                <w:iCs/>
              </w:rPr>
              <w:t>impellit</w:t>
            </w:r>
            <w:proofErr w:type="spellEnd"/>
            <w:r>
              <w:t xml:space="preserve"> (l.6)</w:t>
            </w:r>
            <w:r w:rsidR="009203C6" w:rsidRPr="00F0774F">
              <w:t>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B1CEAF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  <w:tr w:rsidR="00387373" w:rsidRPr="00F0774F" w14:paraId="3BD22984" w14:textId="77777777" w:rsidTr="009203C6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05C4E4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5F440F" w14:textId="75AC6B46" w:rsidR="00387373" w:rsidRPr="00F0774F" w:rsidRDefault="00346085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>
              <w:rPr>
                <w:i/>
              </w:rPr>
              <w:t>impellent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FC2B623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</w:p>
        </w:tc>
      </w:tr>
      <w:tr w:rsidR="00387373" w:rsidRPr="00F0774F" w14:paraId="7253986B" w14:textId="77777777" w:rsidTr="009203C6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8F8DC4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3E3F65" w14:textId="0574A814" w:rsidR="00387373" w:rsidRPr="00F0774F" w:rsidRDefault="00346085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proofErr w:type="spellStart"/>
            <w:r>
              <w:rPr>
                <w:i/>
              </w:rPr>
              <w:t>impellant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12B918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</w:p>
        </w:tc>
      </w:tr>
      <w:tr w:rsidR="00387373" w:rsidRPr="00F0774F" w14:paraId="0580B2E9" w14:textId="77777777" w:rsidTr="009203C6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0B44C0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759213D" w14:textId="74150772" w:rsidR="00387373" w:rsidRPr="008F2E5B" w:rsidRDefault="00346085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proofErr w:type="spellStart"/>
            <w:r w:rsidRPr="008F2E5B">
              <w:rPr>
                <w:bCs/>
                <w:i/>
              </w:rPr>
              <w:t>impellunt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5CF070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</w:p>
        </w:tc>
      </w:tr>
    </w:tbl>
    <w:p w14:paraId="79C994EB" w14:textId="17DCED9E" w:rsidR="00387373" w:rsidRPr="00205DCE" w:rsidRDefault="00AB0D42" w:rsidP="00205DCE">
      <w:pPr>
        <w:spacing w:line="360" w:lineRule="auto"/>
      </w:pPr>
      <w:r w:rsidRPr="00F0774F">
        <w:tab/>
      </w: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F0774F" w14:paraId="002D1FF3" w14:textId="77777777" w:rsidTr="009203C6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562EF36" w14:textId="164B2A44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="Times New Roman"/>
                <w:lang w:val="en-US"/>
              </w:rPr>
            </w:pPr>
            <w:r w:rsidRPr="00346085">
              <w:rPr>
                <w:rFonts w:cs="Times New Roman"/>
                <w:lang w:val="en-US"/>
              </w:rPr>
              <w:t>18.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7FBD8F" w14:textId="63588FEA" w:rsidR="00387373" w:rsidRPr="00F0774F" w:rsidRDefault="00346085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>
              <w:t>Which is the infinitive form of</w:t>
            </w:r>
            <w:r w:rsidRPr="00971084">
              <w:rPr>
                <w:i/>
                <w:iCs/>
              </w:rPr>
              <w:t xml:space="preserve"> </w:t>
            </w:r>
            <w:proofErr w:type="spellStart"/>
            <w:r w:rsidRPr="00971084">
              <w:rPr>
                <w:i/>
                <w:iCs/>
              </w:rPr>
              <w:t>sequatur</w:t>
            </w:r>
            <w:proofErr w:type="spellEnd"/>
            <w:r>
              <w:t xml:space="preserve"> (l.7)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2981A12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  <w:tr w:rsidR="00387373" w:rsidRPr="00F0774F" w14:paraId="0FA9CF5F" w14:textId="77777777" w:rsidTr="009203C6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E2F66F8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8E330D" w14:textId="2D88C2ED" w:rsidR="00387373" w:rsidRPr="008F2E5B" w:rsidRDefault="00346085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proofErr w:type="spellStart"/>
            <w:r w:rsidRPr="008F2E5B">
              <w:rPr>
                <w:bCs/>
                <w:i/>
              </w:rPr>
              <w:t>sequi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94964B8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</w:p>
        </w:tc>
      </w:tr>
      <w:tr w:rsidR="00387373" w:rsidRPr="00F0774F" w14:paraId="22424699" w14:textId="77777777" w:rsidTr="009203C6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08531FA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DAFBB8" w14:textId="6DC89CF6" w:rsidR="00387373" w:rsidRPr="00F0774F" w:rsidRDefault="00346085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proofErr w:type="spellStart"/>
            <w:r>
              <w:rPr>
                <w:i/>
              </w:rPr>
              <w:t>sequare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F788A7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</w:p>
        </w:tc>
      </w:tr>
      <w:tr w:rsidR="00387373" w:rsidRPr="00F0774F" w14:paraId="5A3232D2" w14:textId="77777777" w:rsidTr="009203C6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9B2828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6078CC" w14:textId="42D626CD" w:rsidR="00387373" w:rsidRPr="00F0774F" w:rsidRDefault="00346085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i/>
              </w:rPr>
              <w:t>sequere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070406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</w:p>
        </w:tc>
      </w:tr>
    </w:tbl>
    <w:p w14:paraId="2E7056CE" w14:textId="11948A5D" w:rsidR="00387373" w:rsidRPr="00205DCE" w:rsidRDefault="00AB0D42" w:rsidP="000D34D5">
      <w:pPr>
        <w:spacing w:line="360" w:lineRule="auto"/>
      </w:pPr>
      <w:r w:rsidRPr="00F0774F">
        <w:tab/>
      </w:r>
      <w:r w:rsidRPr="00F0774F">
        <w:tab/>
      </w: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F0774F" w14:paraId="49CB86C4" w14:textId="77777777" w:rsidTr="00BA4E08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BEEB83" w14:textId="773022A5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="Times New Roman"/>
                <w:lang w:val="en-US"/>
              </w:rPr>
            </w:pPr>
            <w:r w:rsidRPr="00346085">
              <w:rPr>
                <w:rFonts w:cs="Times New Roman"/>
                <w:lang w:val="en-US"/>
              </w:rPr>
              <w:t>19.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55DCFCB" w14:textId="2769DFCE" w:rsidR="00387373" w:rsidRPr="00F0774F" w:rsidRDefault="00BA4E08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t>Which</w:t>
            </w:r>
            <w:r w:rsidR="00346085">
              <w:t xml:space="preserve"> tense is </w:t>
            </w:r>
            <w:proofErr w:type="spellStart"/>
            <w:r w:rsidR="00346085" w:rsidRPr="00346085">
              <w:rPr>
                <w:i/>
              </w:rPr>
              <w:t>dixerat</w:t>
            </w:r>
            <w:proofErr w:type="spellEnd"/>
            <w:r w:rsidRPr="00F0774F">
              <w:t>?</w:t>
            </w:r>
            <w:r w:rsidR="00346085">
              <w:t xml:space="preserve"> (l.1)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AF951FE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  <w:tr w:rsidR="00387373" w:rsidRPr="00F0774F" w14:paraId="54667755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FFDF308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C614DF9" w14:textId="7A8C8432" w:rsidR="00387373" w:rsidRPr="00F0774F" w:rsidRDefault="00BA4E08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t>perfect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F94204" w14:textId="5ECDF99E" w:rsidR="00387373" w:rsidRPr="00F0774F" w:rsidRDefault="00346085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Perfekt</w:t>
            </w:r>
            <w:proofErr w:type="spellEnd"/>
          </w:p>
        </w:tc>
      </w:tr>
      <w:tr w:rsidR="00387373" w:rsidRPr="00F0774F" w14:paraId="1049C1A8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9FCD6A9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3C408FA" w14:textId="3BB3E019" w:rsidR="00387373" w:rsidRPr="00F0774F" w:rsidRDefault="00BA4E08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F0774F">
              <w:t>future perfect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995B20" w14:textId="45AAAB4D" w:rsidR="00387373" w:rsidRPr="00F0774F" w:rsidRDefault="00346085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proofErr w:type="spellStart"/>
            <w:r>
              <w:rPr>
                <w:rFonts w:cs="Times New Roman"/>
                <w:bCs/>
                <w:lang w:val="en-US"/>
              </w:rPr>
              <w:t>Futur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II</w:t>
            </w:r>
          </w:p>
        </w:tc>
      </w:tr>
      <w:tr w:rsidR="00387373" w:rsidRPr="00F0774F" w14:paraId="151375AB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96F423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20E610" w14:textId="41594071" w:rsidR="00387373" w:rsidRPr="008F2E5B" w:rsidRDefault="00BA4E08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8F2E5B">
              <w:rPr>
                <w:bCs/>
              </w:rPr>
              <w:t>pluperfect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326DDAF" w14:textId="39DABF76" w:rsidR="00387373" w:rsidRPr="008F2E5B" w:rsidRDefault="00346085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proofErr w:type="spellStart"/>
            <w:r w:rsidRPr="008F2E5B">
              <w:rPr>
                <w:rFonts w:cs="Times New Roman"/>
                <w:bCs/>
                <w:lang w:val="en-US"/>
              </w:rPr>
              <w:t>Plusquamperfekt</w:t>
            </w:r>
            <w:proofErr w:type="spellEnd"/>
          </w:p>
        </w:tc>
      </w:tr>
    </w:tbl>
    <w:p w14:paraId="0E55D509" w14:textId="0A8CBB99" w:rsidR="00387373" w:rsidRPr="00205DCE" w:rsidRDefault="00AB0D42" w:rsidP="00205DCE">
      <w:pPr>
        <w:spacing w:line="360" w:lineRule="auto"/>
      </w:pPr>
      <w:r w:rsidRPr="00F0774F">
        <w:tab/>
      </w:r>
      <w:r w:rsidRPr="00F0774F">
        <w:tab/>
      </w: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346085" w14:paraId="23A32FD6" w14:textId="77777777" w:rsidTr="00BA4E08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DDA7085" w14:textId="4A5266AE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="Times New Roman"/>
                <w:lang w:val="en-US"/>
              </w:rPr>
            </w:pPr>
            <w:r w:rsidRPr="00346085">
              <w:rPr>
                <w:rFonts w:cs="Times New Roman"/>
                <w:lang w:val="en-US"/>
              </w:rPr>
              <w:t>20.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1B6547" w14:textId="53A6EAD0" w:rsidR="00387373" w:rsidRPr="00F0774F" w:rsidRDefault="00346085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>
              <w:t>Which case is</w:t>
            </w:r>
            <w:r w:rsidRPr="00346085">
              <w:rPr>
                <w:i/>
              </w:rPr>
              <w:t xml:space="preserve"> </w:t>
            </w:r>
            <w:proofErr w:type="spellStart"/>
            <w:r w:rsidRPr="00346085">
              <w:rPr>
                <w:i/>
              </w:rPr>
              <w:t>rationi</w:t>
            </w:r>
            <w:proofErr w:type="spellEnd"/>
            <w:r>
              <w:t xml:space="preserve"> (l.5)</w:t>
            </w:r>
            <w:r w:rsidR="00BA4E08" w:rsidRPr="00F0774F">
              <w:t>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0908CC" w14:textId="3808ACFD" w:rsidR="00387373" w:rsidRPr="00346085" w:rsidRDefault="00346085" w:rsidP="000D34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de-DE"/>
              </w:rPr>
            </w:pPr>
            <w:r w:rsidRPr="00346085">
              <w:rPr>
                <w:rFonts w:cs="Times New Roman"/>
                <w:lang w:val="de-DE"/>
              </w:rPr>
              <w:t xml:space="preserve">Welcher Fall ist </w:t>
            </w:r>
            <w:proofErr w:type="spellStart"/>
            <w:r w:rsidRPr="00346085">
              <w:rPr>
                <w:rFonts w:cs="Times New Roman"/>
                <w:i/>
                <w:lang w:val="de-DE"/>
              </w:rPr>
              <w:t>rationi</w:t>
            </w:r>
            <w:proofErr w:type="spellEnd"/>
            <w:r w:rsidRPr="00346085">
              <w:rPr>
                <w:rFonts w:cs="Times New Roman"/>
                <w:lang w:val="de-DE"/>
              </w:rPr>
              <w:t>? (Z.5)</w:t>
            </w:r>
          </w:p>
        </w:tc>
      </w:tr>
      <w:tr w:rsidR="00387373" w:rsidRPr="00F0774F" w14:paraId="347D1D3B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6EE149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C57E5E" w14:textId="197171F3" w:rsidR="00387373" w:rsidRPr="00F0774F" w:rsidRDefault="00346085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>
              <w:t xml:space="preserve">nominative 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8DB59E" w14:textId="0ACB00F7" w:rsidR="00387373" w:rsidRPr="00F0774F" w:rsidRDefault="00346085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Nominativ</w:t>
            </w:r>
            <w:proofErr w:type="spellEnd"/>
          </w:p>
        </w:tc>
      </w:tr>
      <w:tr w:rsidR="00387373" w:rsidRPr="00F0774F" w14:paraId="0363DBDA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D72811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F28EC07" w14:textId="76948330" w:rsidR="00387373" w:rsidRPr="00F0774F" w:rsidRDefault="00346085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>
              <w:t>genitive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FF3B497" w14:textId="5BA6B30F" w:rsidR="00387373" w:rsidRPr="00F0774F" w:rsidRDefault="00346085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proofErr w:type="spellStart"/>
            <w:r>
              <w:rPr>
                <w:rFonts w:cs="Times New Roman"/>
                <w:bCs/>
                <w:lang w:val="en-US"/>
              </w:rPr>
              <w:t>Genitiv</w:t>
            </w:r>
            <w:proofErr w:type="spellEnd"/>
          </w:p>
        </w:tc>
      </w:tr>
      <w:tr w:rsidR="00387373" w:rsidRPr="00F0774F" w14:paraId="76D6C425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F5E941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0218C8" w14:textId="65F61970" w:rsidR="00387373" w:rsidRPr="008F2E5B" w:rsidRDefault="00346085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8F2E5B">
              <w:rPr>
                <w:bCs/>
              </w:rPr>
              <w:t>dative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47DBD5F" w14:textId="46381C6E" w:rsidR="00387373" w:rsidRPr="008F2E5B" w:rsidRDefault="00346085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proofErr w:type="spellStart"/>
            <w:r w:rsidRPr="008F2E5B">
              <w:rPr>
                <w:rFonts w:cs="Times New Roman"/>
                <w:bCs/>
                <w:lang w:val="en-US"/>
              </w:rPr>
              <w:t>Dativ</w:t>
            </w:r>
            <w:proofErr w:type="spellEnd"/>
          </w:p>
        </w:tc>
      </w:tr>
    </w:tbl>
    <w:p w14:paraId="5639FF65" w14:textId="0956AB7C" w:rsidR="00387373" w:rsidRDefault="00387373" w:rsidP="00277EA9">
      <w:pPr>
        <w:widowControl w:val="0"/>
        <w:autoSpaceDE w:val="0"/>
        <w:autoSpaceDN w:val="0"/>
        <w:adjustRightInd w:val="0"/>
        <w:spacing w:line="276" w:lineRule="auto"/>
        <w:rPr>
          <w:rFonts w:cs="Times New Roman"/>
          <w:lang w:val="en-US"/>
        </w:rPr>
      </w:pPr>
    </w:p>
    <w:p w14:paraId="2822EF5C" w14:textId="77777777" w:rsidR="00401CCA" w:rsidRPr="00F0774F" w:rsidRDefault="00401CCA" w:rsidP="00277EA9">
      <w:pPr>
        <w:widowControl w:val="0"/>
        <w:autoSpaceDE w:val="0"/>
        <w:autoSpaceDN w:val="0"/>
        <w:adjustRightInd w:val="0"/>
        <w:spacing w:line="276" w:lineRule="auto"/>
        <w:rPr>
          <w:rFonts w:cs="Times New Roman"/>
          <w:lang w:val="en-US"/>
        </w:rPr>
      </w:pP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401CCA" w:rsidRPr="00F0774F" w14:paraId="7A3D4AB6" w14:textId="77777777" w:rsidTr="00401CCA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A07ABE6" w14:textId="2E90A47F" w:rsidR="00401CCA" w:rsidRPr="00F0774F" w:rsidRDefault="00401CCA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21.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0D905A" w14:textId="1A1FD52B" w:rsidR="00401CCA" w:rsidRPr="0032659B" w:rsidRDefault="0032659B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iCs/>
                <w:color w:val="333333"/>
              </w:rPr>
            </w:pPr>
            <w:r w:rsidRPr="0032659B">
              <w:rPr>
                <w:rFonts w:cs="Times New Roman"/>
                <w:iCs/>
                <w:color w:val="333333"/>
              </w:rPr>
              <w:t>Which case is</w:t>
            </w:r>
            <w:r>
              <w:rPr>
                <w:rFonts w:cs="Times New Roman"/>
                <w:iCs/>
                <w:color w:val="333333"/>
              </w:rPr>
              <w:t xml:space="preserve"> </w:t>
            </w:r>
            <w:proofErr w:type="spellStart"/>
            <w:r w:rsidRPr="0032659B">
              <w:rPr>
                <w:rFonts w:cs="Times New Roman"/>
                <w:i/>
                <w:color w:val="333333"/>
              </w:rPr>
              <w:t>saluti</w:t>
            </w:r>
            <w:proofErr w:type="spellEnd"/>
            <w:r>
              <w:rPr>
                <w:rFonts w:cs="Times New Roman"/>
                <w:iCs/>
                <w:color w:val="333333"/>
              </w:rPr>
              <w:t xml:space="preserve"> in </w:t>
            </w:r>
            <w:r w:rsidR="00D072D1">
              <w:rPr>
                <w:rFonts w:cs="Times New Roman"/>
                <w:iCs/>
                <w:color w:val="333333"/>
              </w:rPr>
              <w:t>“</w:t>
            </w:r>
            <w:proofErr w:type="spellStart"/>
            <w:r w:rsidRPr="0032659B">
              <w:rPr>
                <w:rFonts w:cs="Times New Roman"/>
                <w:i/>
                <w:color w:val="333333"/>
              </w:rPr>
              <w:t>saluti</w:t>
            </w:r>
            <w:proofErr w:type="spellEnd"/>
            <w:r w:rsidRPr="0032659B">
              <w:rPr>
                <w:rFonts w:cs="Times New Roman"/>
                <w:i/>
                <w:color w:val="333333"/>
              </w:rPr>
              <w:t xml:space="preserve"> </w:t>
            </w:r>
            <w:proofErr w:type="spellStart"/>
            <w:r w:rsidRPr="0032659B">
              <w:rPr>
                <w:rFonts w:cs="Times New Roman"/>
                <w:i/>
                <w:color w:val="333333"/>
              </w:rPr>
              <w:t>esse</w:t>
            </w:r>
            <w:proofErr w:type="spellEnd"/>
            <w:r w:rsidR="00D072D1">
              <w:rPr>
                <w:rFonts w:cs="Times New Roman"/>
                <w:i/>
                <w:color w:val="333333"/>
              </w:rPr>
              <w:t>”</w:t>
            </w:r>
            <w:r w:rsidRPr="0032659B">
              <w:rPr>
                <w:rFonts w:cs="Times New Roman"/>
                <w:iCs/>
                <w:color w:val="333333"/>
              </w:rPr>
              <w:t>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72769E" w14:textId="7D973778" w:rsidR="00401CCA" w:rsidRPr="00F0774F" w:rsidRDefault="0032659B" w:rsidP="000D34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Welcher</w:t>
            </w:r>
            <w:proofErr w:type="spellEnd"/>
            <w:r>
              <w:rPr>
                <w:rFonts w:cs="Times New Roman"/>
                <w:lang w:val="en-US"/>
              </w:rPr>
              <w:t xml:space="preserve"> Fall </w:t>
            </w:r>
            <w:proofErr w:type="spellStart"/>
            <w:r>
              <w:rPr>
                <w:rFonts w:cs="Times New Roman"/>
                <w:lang w:val="en-US"/>
              </w:rPr>
              <w:t>ist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2659B">
              <w:rPr>
                <w:rFonts w:cs="Times New Roman"/>
                <w:i/>
                <w:iCs/>
                <w:lang w:val="en-US"/>
              </w:rPr>
              <w:t>saluti</w:t>
            </w:r>
            <w:proofErr w:type="spellEnd"/>
            <w:r w:rsidRPr="0032659B">
              <w:rPr>
                <w:rFonts w:cs="Times New Roman"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bei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r w:rsidR="00D072D1">
              <w:rPr>
                <w:rFonts w:cs="Times New Roman"/>
                <w:lang w:val="en-US"/>
              </w:rPr>
              <w:t>“</w:t>
            </w:r>
            <w:proofErr w:type="spellStart"/>
            <w:r w:rsidRPr="0032659B">
              <w:rPr>
                <w:rFonts w:cs="Times New Roman"/>
                <w:i/>
                <w:iCs/>
                <w:lang w:val="en-US"/>
              </w:rPr>
              <w:t>saluti</w:t>
            </w:r>
            <w:proofErr w:type="spellEnd"/>
            <w:r w:rsidRPr="0032659B">
              <w:rPr>
                <w:rFonts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32659B">
              <w:rPr>
                <w:rFonts w:cs="Times New Roman"/>
                <w:i/>
                <w:iCs/>
                <w:lang w:val="en-US"/>
              </w:rPr>
              <w:t>esse</w:t>
            </w:r>
            <w:proofErr w:type="spellEnd"/>
            <w:r w:rsidR="00D072D1">
              <w:rPr>
                <w:rFonts w:cs="Times New Roman"/>
                <w:i/>
                <w:iCs/>
                <w:lang w:val="en-US"/>
              </w:rPr>
              <w:t>”</w:t>
            </w:r>
            <w:r>
              <w:rPr>
                <w:rFonts w:cs="Times New Roman"/>
                <w:lang w:val="en-US"/>
              </w:rPr>
              <w:t>?</w:t>
            </w:r>
          </w:p>
        </w:tc>
      </w:tr>
      <w:tr w:rsidR="00401CCA" w:rsidRPr="00F0774F" w14:paraId="73E5AFDF" w14:textId="77777777" w:rsidTr="00401CCA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C68149E" w14:textId="77777777" w:rsidR="00401CCA" w:rsidRPr="008F2E5B" w:rsidRDefault="00401CCA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8F2E5B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B3AC495" w14:textId="61EB182C" w:rsidR="00401CCA" w:rsidRPr="008F2E5B" w:rsidRDefault="0032659B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iCs/>
                <w:color w:val="333333"/>
              </w:rPr>
            </w:pPr>
            <w:r w:rsidRPr="008F2E5B">
              <w:rPr>
                <w:rFonts w:cs="Times New Roman"/>
                <w:iCs/>
                <w:color w:val="333333"/>
              </w:rPr>
              <w:t>dative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37F602" w14:textId="77777777" w:rsidR="00401CCA" w:rsidRPr="00F0774F" w:rsidRDefault="00401CCA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</w:p>
        </w:tc>
      </w:tr>
      <w:tr w:rsidR="00401CCA" w:rsidRPr="00F0774F" w14:paraId="7264DD73" w14:textId="77777777" w:rsidTr="00401CCA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98F5AC" w14:textId="77777777" w:rsidR="00401CCA" w:rsidRPr="00F0774F" w:rsidRDefault="00401CCA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577D1B" w14:textId="3D3370B8" w:rsidR="00401CCA" w:rsidRPr="0032659B" w:rsidRDefault="0032659B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iCs/>
                <w:color w:val="333333"/>
              </w:rPr>
            </w:pPr>
            <w:r w:rsidRPr="0032659B">
              <w:rPr>
                <w:rFonts w:cs="Times New Roman"/>
                <w:iCs/>
                <w:color w:val="333333"/>
              </w:rPr>
              <w:t>genitive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537964" w14:textId="77777777" w:rsidR="00401CCA" w:rsidRPr="00F0774F" w:rsidRDefault="00401CCA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</w:p>
        </w:tc>
      </w:tr>
      <w:tr w:rsidR="00401CCA" w:rsidRPr="00F0774F" w14:paraId="3ECAC4BE" w14:textId="77777777" w:rsidTr="00401CCA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2907060" w14:textId="77777777" w:rsidR="00401CCA" w:rsidRPr="00F0774F" w:rsidRDefault="00401CCA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E40DC78" w14:textId="4C7F61EB" w:rsidR="00401CCA" w:rsidRPr="0032659B" w:rsidRDefault="0032659B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iCs/>
                <w:color w:val="333333"/>
              </w:rPr>
            </w:pPr>
            <w:r w:rsidRPr="0032659B">
              <w:rPr>
                <w:rFonts w:cs="Times New Roman"/>
                <w:iCs/>
                <w:color w:val="333333"/>
              </w:rPr>
              <w:t>nomina</w:t>
            </w:r>
            <w:r>
              <w:rPr>
                <w:rFonts w:cs="Times New Roman"/>
                <w:iCs/>
                <w:color w:val="333333"/>
              </w:rPr>
              <w:t>t</w:t>
            </w:r>
            <w:r w:rsidRPr="0032659B">
              <w:rPr>
                <w:rFonts w:cs="Times New Roman"/>
                <w:iCs/>
                <w:color w:val="333333"/>
              </w:rPr>
              <w:t>ive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41B8504" w14:textId="77777777" w:rsidR="00401CCA" w:rsidRPr="00F0774F" w:rsidRDefault="00401CCA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</w:p>
        </w:tc>
      </w:tr>
    </w:tbl>
    <w:p w14:paraId="090EC34C" w14:textId="77777777" w:rsidR="00784F49" w:rsidRDefault="00784F49" w:rsidP="007E7B10">
      <w:pPr>
        <w:widowControl w:val="0"/>
        <w:autoSpaceDE w:val="0"/>
        <w:autoSpaceDN w:val="0"/>
        <w:adjustRightInd w:val="0"/>
        <w:spacing w:line="276" w:lineRule="auto"/>
        <w:rPr>
          <w:rFonts w:cs="Times New Roman"/>
          <w:b/>
          <w:lang w:val="fr-FR"/>
        </w:rPr>
      </w:pPr>
    </w:p>
    <w:p w14:paraId="5AEA408F" w14:textId="703053E1" w:rsidR="007E7B10" w:rsidRPr="00A203CE" w:rsidRDefault="007E7B10" w:rsidP="007E7B10">
      <w:pPr>
        <w:widowControl w:val="0"/>
        <w:autoSpaceDE w:val="0"/>
        <w:autoSpaceDN w:val="0"/>
        <w:adjustRightInd w:val="0"/>
        <w:spacing w:line="276" w:lineRule="auto"/>
        <w:rPr>
          <w:rFonts w:cs="Times New Roman"/>
          <w:b/>
          <w:lang w:val="fr-FR"/>
        </w:rPr>
      </w:pPr>
      <w:r w:rsidRPr="00A203CE">
        <w:rPr>
          <w:rFonts w:cs="Times New Roman"/>
          <w:b/>
          <w:lang w:val="fr-FR"/>
        </w:rPr>
        <w:t xml:space="preserve">Culture, civilisation and </w:t>
      </w:r>
      <w:proofErr w:type="spellStart"/>
      <w:r w:rsidRPr="00A203CE">
        <w:rPr>
          <w:rFonts w:cs="Times New Roman"/>
          <w:b/>
          <w:lang w:val="fr-FR"/>
        </w:rPr>
        <w:t>language</w:t>
      </w:r>
      <w:proofErr w:type="spellEnd"/>
      <w:r w:rsidRPr="00A203CE">
        <w:rPr>
          <w:rFonts w:cs="Times New Roman"/>
          <w:b/>
          <w:lang w:val="fr-FR"/>
        </w:rPr>
        <w:t xml:space="preserve"> </w:t>
      </w:r>
      <w:proofErr w:type="spellStart"/>
      <w:r w:rsidRPr="00A203CE">
        <w:rPr>
          <w:rFonts w:cs="Times New Roman"/>
          <w:b/>
          <w:lang w:val="fr-FR"/>
        </w:rPr>
        <w:t>legacy</w:t>
      </w:r>
      <w:proofErr w:type="spellEnd"/>
      <w:r w:rsidRPr="00A203CE">
        <w:rPr>
          <w:rFonts w:cs="Times New Roman"/>
          <w:b/>
          <w:lang w:val="fr-FR"/>
        </w:rPr>
        <w:t xml:space="preserve"> questions/</w:t>
      </w:r>
      <w:proofErr w:type="spellStart"/>
      <w:r w:rsidRPr="00A203CE">
        <w:rPr>
          <w:rFonts w:cs="Times New Roman"/>
          <w:b/>
          <w:lang w:val="fr-FR"/>
        </w:rPr>
        <w:t>Landeskunde</w:t>
      </w:r>
      <w:proofErr w:type="spellEnd"/>
      <w:r w:rsidRPr="00A203CE">
        <w:rPr>
          <w:rFonts w:cs="Times New Roman"/>
          <w:b/>
          <w:lang w:val="fr-FR"/>
        </w:rPr>
        <w:t xml:space="preserve">, </w:t>
      </w:r>
      <w:proofErr w:type="spellStart"/>
      <w:r w:rsidRPr="00A203CE">
        <w:rPr>
          <w:rFonts w:cs="Times New Roman"/>
          <w:b/>
          <w:lang w:val="fr-FR"/>
        </w:rPr>
        <w:t>Realien</w:t>
      </w:r>
      <w:proofErr w:type="spellEnd"/>
      <w:r w:rsidRPr="00A203CE">
        <w:rPr>
          <w:rFonts w:cs="Times New Roman"/>
          <w:b/>
          <w:lang w:val="fr-FR"/>
        </w:rPr>
        <w:t xml:space="preserve">, </w:t>
      </w:r>
      <w:proofErr w:type="spellStart"/>
      <w:r w:rsidRPr="00A203CE">
        <w:rPr>
          <w:rFonts w:cs="Times New Roman"/>
          <w:b/>
          <w:lang w:val="fr-FR"/>
        </w:rPr>
        <w:t>Ethymologie</w:t>
      </w:r>
      <w:proofErr w:type="spellEnd"/>
    </w:p>
    <w:p w14:paraId="7E037A18" w14:textId="54059DB2" w:rsidR="00387373" w:rsidRPr="00A203CE" w:rsidRDefault="004D5461" w:rsidP="000D34D5">
      <w:pPr>
        <w:spacing w:line="360" w:lineRule="auto"/>
        <w:rPr>
          <w:rFonts w:cs="Times New Roman"/>
          <w:i/>
          <w:color w:val="333333"/>
          <w:lang w:val="fr-FR"/>
        </w:rPr>
      </w:pPr>
      <w:r w:rsidRPr="00A203CE">
        <w:rPr>
          <w:rFonts w:cs="Times New Roman"/>
          <w:i/>
          <w:color w:val="333333"/>
          <w:lang w:val="fr-FR"/>
        </w:rPr>
        <w:tab/>
      </w:r>
      <w:r w:rsidRPr="00A203CE">
        <w:rPr>
          <w:rFonts w:cs="Times New Roman"/>
          <w:i/>
          <w:color w:val="333333"/>
          <w:lang w:val="fr-FR"/>
        </w:rPr>
        <w:tab/>
      </w: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F0774F" w14:paraId="6CB3E4FB" w14:textId="77777777" w:rsidTr="00BA4E08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6FE261" w14:textId="50E4243A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22.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4C8039" w14:textId="4AC54CC5" w:rsidR="00387373" w:rsidRPr="00F0774F" w:rsidRDefault="00BA4E08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lang w:val="en-US"/>
              </w:rPr>
              <w:t>Wh</w:t>
            </w:r>
            <w:r w:rsidR="0032659B">
              <w:rPr>
                <w:lang w:val="en-US"/>
              </w:rPr>
              <w:t xml:space="preserve">o wrote </w:t>
            </w:r>
            <w:r w:rsidR="0032659B" w:rsidRPr="0032659B">
              <w:rPr>
                <w:i/>
                <w:iCs/>
                <w:lang w:val="en-US"/>
              </w:rPr>
              <w:t xml:space="preserve">Ab </w:t>
            </w:r>
            <w:proofErr w:type="spellStart"/>
            <w:r w:rsidR="0032659B" w:rsidRPr="0032659B">
              <w:rPr>
                <w:i/>
                <w:iCs/>
                <w:lang w:val="en-US"/>
              </w:rPr>
              <w:t>urbe</w:t>
            </w:r>
            <w:proofErr w:type="spellEnd"/>
            <w:r w:rsidR="0032659B" w:rsidRPr="0032659B">
              <w:rPr>
                <w:i/>
                <w:iCs/>
                <w:lang w:val="en-US"/>
              </w:rPr>
              <w:t xml:space="preserve"> condita</w:t>
            </w:r>
            <w:r w:rsidR="0032659B">
              <w:rPr>
                <w:lang w:val="en-US"/>
              </w:rPr>
              <w:t>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ADFF482" w14:textId="68CAF33A" w:rsidR="00387373" w:rsidRPr="00F0774F" w:rsidRDefault="0032659B" w:rsidP="000D34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Wer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schrieb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r w:rsidRPr="0032659B">
              <w:rPr>
                <w:rFonts w:cs="Times New Roman"/>
                <w:i/>
                <w:iCs/>
                <w:lang w:val="en-US"/>
              </w:rPr>
              <w:t xml:space="preserve">Ab </w:t>
            </w:r>
            <w:proofErr w:type="spellStart"/>
            <w:r w:rsidRPr="0032659B">
              <w:rPr>
                <w:rFonts w:cs="Times New Roman"/>
                <w:i/>
                <w:iCs/>
                <w:lang w:val="en-US"/>
              </w:rPr>
              <w:t>urbe</w:t>
            </w:r>
            <w:proofErr w:type="spellEnd"/>
            <w:r w:rsidRPr="0032659B">
              <w:rPr>
                <w:rFonts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32659B">
              <w:rPr>
                <w:rFonts w:cs="Times New Roman"/>
                <w:i/>
                <w:iCs/>
                <w:lang w:val="en-US"/>
              </w:rPr>
              <w:t>condia</w:t>
            </w:r>
            <w:proofErr w:type="spellEnd"/>
            <w:r>
              <w:rPr>
                <w:rFonts w:cs="Times New Roman"/>
                <w:lang w:val="en-US"/>
              </w:rPr>
              <w:t>?</w:t>
            </w:r>
          </w:p>
        </w:tc>
      </w:tr>
      <w:tr w:rsidR="00387373" w:rsidRPr="00F0774F" w14:paraId="7743D977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647582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FCCDAC" w14:textId="0B8A5A75" w:rsidR="00387373" w:rsidRPr="00F0774F" w:rsidRDefault="0032659B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>
              <w:rPr>
                <w:lang w:val="en-US"/>
              </w:rPr>
              <w:t>Cicero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6B2A55" w14:textId="040EF5D0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</w:p>
        </w:tc>
      </w:tr>
      <w:tr w:rsidR="00387373" w:rsidRPr="00F0774F" w14:paraId="4032BA1C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0FA9B3A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21B040" w14:textId="4C871BCC" w:rsidR="00387373" w:rsidRPr="008F2E5B" w:rsidRDefault="0032659B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8F2E5B">
              <w:rPr>
                <w:bCs/>
                <w:lang w:val="en-US"/>
              </w:rPr>
              <w:t>Tit</w:t>
            </w:r>
            <w:r w:rsidR="00D072D1" w:rsidRPr="008F2E5B">
              <w:rPr>
                <w:bCs/>
                <w:lang w:val="en-US"/>
              </w:rPr>
              <w:t>us</w:t>
            </w:r>
            <w:r w:rsidRPr="008F2E5B">
              <w:rPr>
                <w:bCs/>
                <w:lang w:val="en-US"/>
              </w:rPr>
              <w:t xml:space="preserve"> </w:t>
            </w:r>
            <w:proofErr w:type="spellStart"/>
            <w:r w:rsidRPr="008F2E5B">
              <w:rPr>
                <w:bCs/>
                <w:lang w:val="en-US"/>
              </w:rPr>
              <w:t>Liv</w:t>
            </w:r>
            <w:r w:rsidR="00D072D1" w:rsidRPr="008F2E5B">
              <w:rPr>
                <w:bCs/>
                <w:lang w:val="en-US"/>
              </w:rPr>
              <w:t>ius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73593A" w14:textId="574EA4A9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</w:p>
        </w:tc>
      </w:tr>
      <w:tr w:rsidR="00387373" w:rsidRPr="00F0774F" w14:paraId="04783852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1A908F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28B1F1" w14:textId="66DA53CC" w:rsidR="00387373" w:rsidRPr="00F0774F" w:rsidRDefault="0032659B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Sueton</w:t>
            </w:r>
            <w:r w:rsidR="00D072D1">
              <w:rPr>
                <w:rFonts w:cs="Times New Roman"/>
                <w:lang w:val="en-US"/>
              </w:rPr>
              <w:t>ius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F3F24EC" w14:textId="7D2CBEB8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</w:p>
        </w:tc>
      </w:tr>
    </w:tbl>
    <w:p w14:paraId="5B4EA1D5" w14:textId="767F8995" w:rsidR="00387373" w:rsidRPr="00205DCE" w:rsidRDefault="00EC5499" w:rsidP="000D34D5">
      <w:pPr>
        <w:spacing w:line="360" w:lineRule="auto"/>
        <w:rPr>
          <w:lang w:val="en-US"/>
        </w:rPr>
      </w:pPr>
      <w:r w:rsidRPr="00F0774F">
        <w:rPr>
          <w:lang w:val="en-US"/>
        </w:rPr>
        <w:tab/>
      </w:r>
      <w:r w:rsidRPr="00F0774F">
        <w:rPr>
          <w:lang w:val="en-US"/>
        </w:rPr>
        <w:tab/>
      </w: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F0774F" w14:paraId="79949962" w14:textId="77777777" w:rsidTr="00BA4E08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A33D45" w14:textId="36FDC0F1" w:rsidR="00387373" w:rsidRPr="00494E72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="Times New Roman"/>
                <w:lang w:val="en-US"/>
              </w:rPr>
            </w:pPr>
            <w:r w:rsidRPr="00494E72">
              <w:rPr>
                <w:rFonts w:cs="Times New Roman"/>
                <w:lang w:val="en-US"/>
              </w:rPr>
              <w:t>23.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B72788C" w14:textId="6FAEFED8" w:rsidR="00387373" w:rsidRPr="00494E72" w:rsidRDefault="00BA4E08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494E72">
              <w:rPr>
                <w:lang w:val="en-US"/>
              </w:rPr>
              <w:t xml:space="preserve">What </w:t>
            </w:r>
            <w:r w:rsidR="00F464EA" w:rsidRPr="00494E72">
              <w:rPr>
                <w:lang w:val="en-US"/>
              </w:rPr>
              <w:t xml:space="preserve">means </w:t>
            </w:r>
            <w:r w:rsidR="00F464EA" w:rsidRPr="00494E72">
              <w:rPr>
                <w:i/>
                <w:iCs/>
                <w:lang w:val="en-US"/>
              </w:rPr>
              <w:t>media nocte</w:t>
            </w:r>
            <w:r w:rsidRPr="00494E72">
              <w:rPr>
                <w:lang w:val="en-US"/>
              </w:rPr>
              <w:t>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87960E" w14:textId="5D08EE89" w:rsidR="00387373" w:rsidRPr="00F0774F" w:rsidRDefault="00494E72" w:rsidP="000D34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Was </w:t>
            </w:r>
            <w:proofErr w:type="spellStart"/>
            <w:r>
              <w:rPr>
                <w:rFonts w:cs="Times New Roman"/>
                <w:lang w:val="en-US"/>
              </w:rPr>
              <w:t>bedeutet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r w:rsidRPr="00494E72">
              <w:rPr>
                <w:rFonts w:cs="Times New Roman"/>
                <w:i/>
                <w:iCs/>
                <w:lang w:val="en-US"/>
              </w:rPr>
              <w:t>media nocte</w:t>
            </w:r>
            <w:r>
              <w:rPr>
                <w:rFonts w:cs="Times New Roman"/>
                <w:lang w:val="en-US"/>
              </w:rPr>
              <w:t>?</w:t>
            </w:r>
          </w:p>
        </w:tc>
      </w:tr>
      <w:tr w:rsidR="00387373" w:rsidRPr="00F0774F" w14:paraId="54ECE089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4CD4002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1D6CDC" w14:textId="455FBC50" w:rsidR="00387373" w:rsidRPr="00F0774F" w:rsidRDefault="0042008F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at dead </w:t>
            </w:r>
            <w:r w:rsidR="00494E72">
              <w:rPr>
                <w:rFonts w:cs="Times New Roman"/>
                <w:lang w:val="en-US"/>
              </w:rPr>
              <w:t>of night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E60F7C" w14:textId="2DD61D21" w:rsidR="00387373" w:rsidRPr="00F0774F" w:rsidRDefault="00494E72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bei</w:t>
            </w:r>
            <w:proofErr w:type="spellEnd"/>
            <w:r>
              <w:rPr>
                <w:rFonts w:cs="Times New Roman"/>
                <w:lang w:val="en-US"/>
              </w:rPr>
              <w:t xml:space="preserve"> Nacht und </w:t>
            </w:r>
            <w:proofErr w:type="spellStart"/>
            <w:r>
              <w:rPr>
                <w:rFonts w:cs="Times New Roman"/>
                <w:lang w:val="en-US"/>
              </w:rPr>
              <w:t>Nebel</w:t>
            </w:r>
            <w:proofErr w:type="spellEnd"/>
          </w:p>
        </w:tc>
      </w:tr>
      <w:tr w:rsidR="00387373" w:rsidRPr="00F0774F" w14:paraId="432BE961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E6ED578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000D13" w14:textId="03E95F51" w:rsidR="00387373" w:rsidRPr="008F2E5B" w:rsidRDefault="00494E72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8F2E5B">
              <w:rPr>
                <w:rFonts w:cs="Times New Roman"/>
                <w:lang w:val="en-US"/>
              </w:rPr>
              <w:t>in the middle of the night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025963" w14:textId="7B981CE6" w:rsidR="00387373" w:rsidRPr="008F2E5B" w:rsidRDefault="00494E72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8F2E5B">
              <w:rPr>
                <w:rFonts w:cs="Times New Roman"/>
                <w:lang w:val="en-US"/>
              </w:rPr>
              <w:t>mitten in der Nacht</w:t>
            </w:r>
          </w:p>
        </w:tc>
      </w:tr>
      <w:tr w:rsidR="00387373" w:rsidRPr="00F0774F" w14:paraId="03FF33D4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A513D8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5F704A3" w14:textId="0FBB0E50" w:rsidR="00387373" w:rsidRPr="008F2E5B" w:rsidRDefault="00494E72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iCs/>
                <w:lang w:val="en-US"/>
              </w:rPr>
            </w:pPr>
            <w:r w:rsidRPr="008F2E5B">
              <w:rPr>
                <w:iCs/>
                <w:lang w:val="en-US"/>
              </w:rPr>
              <w:t>make a night of it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0799969" w14:textId="050615DD" w:rsidR="00387373" w:rsidRPr="008F2E5B" w:rsidRDefault="00494E72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 w:rsidRPr="008F2E5B">
              <w:rPr>
                <w:rFonts w:cs="Times New Roman"/>
                <w:lang w:val="en-US"/>
              </w:rPr>
              <w:t>sich</w:t>
            </w:r>
            <w:proofErr w:type="spellEnd"/>
            <w:r w:rsidRPr="008F2E5B">
              <w:rPr>
                <w:rFonts w:cs="Times New Roman"/>
                <w:lang w:val="en-US"/>
              </w:rPr>
              <w:t xml:space="preserve"> die Nacht um die </w:t>
            </w:r>
            <w:proofErr w:type="spellStart"/>
            <w:r w:rsidRPr="008F2E5B">
              <w:rPr>
                <w:rFonts w:cs="Times New Roman"/>
                <w:lang w:val="en-US"/>
              </w:rPr>
              <w:t>Ohren</w:t>
            </w:r>
            <w:proofErr w:type="spellEnd"/>
            <w:r w:rsidRPr="008F2E5B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8F2E5B">
              <w:rPr>
                <w:rFonts w:cs="Times New Roman"/>
                <w:lang w:val="en-US"/>
              </w:rPr>
              <w:t>s</w:t>
            </w:r>
            <w:r w:rsidR="00784F49" w:rsidRPr="008F2E5B">
              <w:rPr>
                <w:rFonts w:cs="Times New Roman"/>
                <w:lang w:val="en-US"/>
              </w:rPr>
              <w:t>c</w:t>
            </w:r>
            <w:r w:rsidRPr="008F2E5B">
              <w:rPr>
                <w:rFonts w:cs="Times New Roman"/>
                <w:lang w:val="en-US"/>
              </w:rPr>
              <w:t>hlagen</w:t>
            </w:r>
            <w:proofErr w:type="spellEnd"/>
          </w:p>
        </w:tc>
      </w:tr>
    </w:tbl>
    <w:p w14:paraId="3FDFA662" w14:textId="15CE03C1" w:rsidR="00387373" w:rsidRPr="00205DCE" w:rsidRDefault="00EC5499" w:rsidP="000D34D5">
      <w:pPr>
        <w:spacing w:line="360" w:lineRule="auto"/>
        <w:rPr>
          <w:i/>
          <w:lang w:val="en-US"/>
        </w:rPr>
      </w:pPr>
      <w:r w:rsidRPr="00F0774F">
        <w:rPr>
          <w:i/>
          <w:lang w:val="en-US"/>
        </w:rPr>
        <w:tab/>
      </w:r>
      <w:r w:rsidRPr="00F0774F">
        <w:rPr>
          <w:i/>
          <w:lang w:val="en-US"/>
        </w:rPr>
        <w:tab/>
      </w: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F0774F" w14:paraId="66A36194" w14:textId="77777777" w:rsidTr="00BA4E08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FEC65C" w14:textId="39E1BD13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24.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0C7936" w14:textId="60EA33F5" w:rsidR="00387373" w:rsidRPr="00F0774F" w:rsidRDefault="00F464EA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>
              <w:rPr>
                <w:lang w:val="en-US"/>
              </w:rPr>
              <w:t>Which emperor was not murdered</w:t>
            </w:r>
            <w:r w:rsidR="00BA4E08" w:rsidRPr="00F0774F">
              <w:rPr>
                <w:lang w:val="en-US"/>
              </w:rPr>
              <w:t>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92D287" w14:textId="6811CAF5" w:rsidR="00387373" w:rsidRPr="00F0774F" w:rsidRDefault="001463D5" w:rsidP="000D34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Welcher</w:t>
            </w:r>
            <w:proofErr w:type="spellEnd"/>
            <w:r>
              <w:rPr>
                <w:rFonts w:cs="Times New Roman"/>
                <w:lang w:val="en-US"/>
              </w:rPr>
              <w:t xml:space="preserve"> Kaiser </w:t>
            </w:r>
            <w:proofErr w:type="spellStart"/>
            <w:r>
              <w:rPr>
                <w:rFonts w:cs="Times New Roman"/>
                <w:lang w:val="en-US"/>
              </w:rPr>
              <w:t>wurde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nicht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ermordet</w:t>
            </w:r>
            <w:proofErr w:type="spellEnd"/>
            <w:r>
              <w:rPr>
                <w:rFonts w:cs="Times New Roman"/>
                <w:lang w:val="en-US"/>
              </w:rPr>
              <w:t>?</w:t>
            </w:r>
          </w:p>
        </w:tc>
      </w:tr>
      <w:tr w:rsidR="00387373" w:rsidRPr="00F0774F" w14:paraId="12BFFC7E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E3511F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FABCA62" w14:textId="51CFEACD" w:rsidR="00387373" w:rsidRPr="008F2E5B" w:rsidRDefault="001463D5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iCs/>
                <w:lang w:val="en-US"/>
              </w:rPr>
            </w:pPr>
            <w:r w:rsidRPr="008F2E5B">
              <w:rPr>
                <w:bCs/>
                <w:iCs/>
                <w:lang w:val="en-US"/>
              </w:rPr>
              <w:t>Vespasianus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C7FED50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</w:p>
        </w:tc>
      </w:tr>
      <w:tr w:rsidR="00387373" w:rsidRPr="00F0774F" w14:paraId="1A7A7148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462CDC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33F1E1" w14:textId="0373A949" w:rsidR="00387373" w:rsidRPr="001463D5" w:rsidRDefault="001463D5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iCs/>
                <w:lang w:val="en-US"/>
              </w:rPr>
            </w:pPr>
            <w:r w:rsidRPr="001463D5">
              <w:rPr>
                <w:iCs/>
                <w:lang w:val="en-US"/>
              </w:rPr>
              <w:t>Caligula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0D3052D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</w:p>
        </w:tc>
      </w:tr>
      <w:tr w:rsidR="005B7051" w:rsidRPr="00F0774F" w14:paraId="27B68EF5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91D09E" w14:textId="3BDFDEFD" w:rsidR="005B7051" w:rsidRPr="00F0774F" w:rsidRDefault="005B7051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>
              <w:rPr>
                <w:rFonts w:cs="Times New Roman"/>
                <w:bCs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FFD15BE" w14:textId="0C82DA58" w:rsidR="005B7051" w:rsidRPr="001463D5" w:rsidRDefault="005B7051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Domitianus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B37D36A" w14:textId="77777777" w:rsidR="005B7051" w:rsidRPr="00F0774F" w:rsidRDefault="005B7051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</w:p>
        </w:tc>
      </w:tr>
    </w:tbl>
    <w:p w14:paraId="568E6589" w14:textId="1B72C8E0" w:rsidR="00BA4E08" w:rsidRPr="00F0774F" w:rsidRDefault="00EC5499" w:rsidP="000D34D5">
      <w:pPr>
        <w:spacing w:line="360" w:lineRule="auto"/>
        <w:rPr>
          <w:i/>
          <w:lang w:val="en-US"/>
        </w:rPr>
      </w:pPr>
      <w:r w:rsidRPr="00F0774F">
        <w:rPr>
          <w:i/>
          <w:lang w:val="en-US"/>
        </w:rPr>
        <w:tab/>
      </w:r>
      <w:r w:rsidRPr="00F0774F">
        <w:rPr>
          <w:i/>
          <w:lang w:val="en-US"/>
        </w:rPr>
        <w:tab/>
      </w: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CA53D0" w14:paraId="6704852C" w14:textId="77777777" w:rsidTr="00BA4E08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ED09F12" w14:textId="0B7E4DCF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25.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7350A8" w14:textId="19A1D11D" w:rsidR="00387373" w:rsidRPr="00F0774F" w:rsidRDefault="00BA4E08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lang w:val="en-US"/>
              </w:rPr>
              <w:t>Wh</w:t>
            </w:r>
            <w:r w:rsidR="001463D5">
              <w:rPr>
                <w:lang w:val="en-US"/>
              </w:rPr>
              <w:t>ich Roman province is still named “province”</w:t>
            </w:r>
            <w:r w:rsidRPr="00F0774F">
              <w:rPr>
                <w:lang w:val="en-US"/>
              </w:rPr>
              <w:t>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6E9EBB6" w14:textId="4F9B65D2" w:rsidR="00387373" w:rsidRPr="00A203CE" w:rsidRDefault="001463D5" w:rsidP="000D34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FR"/>
              </w:rPr>
            </w:pPr>
            <w:r w:rsidRPr="00A203CE">
              <w:rPr>
                <w:rFonts w:cs="Times New Roman"/>
                <w:lang w:val="fr-FR"/>
              </w:rPr>
              <w:t xml:space="preserve">Welche </w:t>
            </w:r>
            <w:proofErr w:type="spellStart"/>
            <w:r w:rsidRPr="00A203CE">
              <w:rPr>
                <w:rFonts w:cs="Times New Roman"/>
                <w:lang w:val="fr-FR"/>
              </w:rPr>
              <w:t>römische</w:t>
            </w:r>
            <w:proofErr w:type="spellEnd"/>
            <w:r w:rsidRPr="00A203CE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203CE">
              <w:rPr>
                <w:rFonts w:cs="Times New Roman"/>
                <w:lang w:val="fr-FR"/>
              </w:rPr>
              <w:t>Provinz</w:t>
            </w:r>
            <w:proofErr w:type="spellEnd"/>
            <w:r w:rsidRPr="00A203CE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203CE">
              <w:rPr>
                <w:rFonts w:cs="Times New Roman"/>
                <w:lang w:val="fr-FR"/>
              </w:rPr>
              <w:t>heißt</w:t>
            </w:r>
            <w:proofErr w:type="spellEnd"/>
            <w:r w:rsidRPr="00A203CE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203CE">
              <w:rPr>
                <w:rFonts w:cs="Times New Roman"/>
                <w:lang w:val="fr-FR"/>
              </w:rPr>
              <w:t>heute</w:t>
            </w:r>
            <w:proofErr w:type="spellEnd"/>
            <w:r w:rsidRPr="00A203CE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203CE">
              <w:rPr>
                <w:rFonts w:cs="Times New Roman"/>
                <w:lang w:val="fr-FR"/>
              </w:rPr>
              <w:t>noch</w:t>
            </w:r>
            <w:proofErr w:type="spellEnd"/>
            <w:r w:rsidRPr="00A203CE">
              <w:rPr>
                <w:rFonts w:cs="Times New Roman"/>
                <w:lang w:val="fr-FR"/>
              </w:rPr>
              <w:t xml:space="preserve"> “</w:t>
            </w:r>
            <w:proofErr w:type="spellStart"/>
            <w:r w:rsidRPr="00A203CE">
              <w:rPr>
                <w:rFonts w:cs="Times New Roman"/>
                <w:lang w:val="fr-FR"/>
              </w:rPr>
              <w:t>Provinz</w:t>
            </w:r>
            <w:proofErr w:type="spellEnd"/>
            <w:proofErr w:type="gramStart"/>
            <w:r w:rsidRPr="00A203CE">
              <w:rPr>
                <w:rFonts w:cs="Times New Roman"/>
                <w:lang w:val="fr-FR"/>
              </w:rPr>
              <w:t>”?</w:t>
            </w:r>
            <w:proofErr w:type="gramEnd"/>
          </w:p>
        </w:tc>
      </w:tr>
      <w:tr w:rsidR="00387373" w:rsidRPr="00F0774F" w14:paraId="015A5B59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375E3F1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B67129" w14:textId="389D8591" w:rsidR="00387373" w:rsidRPr="00F0774F" w:rsidRDefault="001463D5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>
              <w:rPr>
                <w:i/>
                <w:lang w:val="en-US"/>
              </w:rPr>
              <w:t>Germania inferio</w:t>
            </w:r>
            <w:r w:rsidR="00D072D1">
              <w:rPr>
                <w:i/>
                <w:lang w:val="en-US"/>
              </w:rPr>
              <w:t>r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E201F38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</w:p>
        </w:tc>
      </w:tr>
      <w:tr w:rsidR="00387373" w:rsidRPr="00F0774F" w14:paraId="3901FAE9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26F1B0F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B6DCAFD" w14:textId="048FDDBD" w:rsidR="00387373" w:rsidRPr="00F0774F" w:rsidRDefault="001463D5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>
              <w:rPr>
                <w:i/>
                <w:lang w:val="en-US"/>
              </w:rPr>
              <w:t>Cyrenaica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114E9F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</w:p>
        </w:tc>
      </w:tr>
      <w:tr w:rsidR="00387373" w:rsidRPr="00F0774F" w14:paraId="29CA9E9F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C038B9F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F101778" w14:textId="310E7D83" w:rsidR="00387373" w:rsidRPr="008F2E5B" w:rsidRDefault="001463D5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8F2E5B">
              <w:rPr>
                <w:bCs/>
                <w:i/>
                <w:lang w:val="en-US"/>
              </w:rPr>
              <w:t xml:space="preserve">Gallia </w:t>
            </w:r>
            <w:proofErr w:type="spellStart"/>
            <w:r w:rsidRPr="008F2E5B">
              <w:rPr>
                <w:bCs/>
                <w:i/>
                <w:lang w:val="en-US"/>
              </w:rPr>
              <w:t>Narbonensis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614617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</w:p>
        </w:tc>
      </w:tr>
    </w:tbl>
    <w:p w14:paraId="077BB846" w14:textId="1D90F0F9" w:rsidR="00387373" w:rsidRPr="00205DCE" w:rsidRDefault="00A9451C" w:rsidP="000D34D5">
      <w:pPr>
        <w:spacing w:line="360" w:lineRule="auto"/>
        <w:rPr>
          <w:i/>
          <w:lang w:val="en-US"/>
        </w:rPr>
      </w:pPr>
      <w:r w:rsidRPr="00F0774F">
        <w:rPr>
          <w:i/>
          <w:lang w:val="en-US"/>
        </w:rPr>
        <w:tab/>
      </w: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F0774F" w14:paraId="0C370069" w14:textId="77777777" w:rsidTr="00BA4E08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590024" w14:textId="4490A1F3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26.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672D15" w14:textId="41900B6A" w:rsidR="00387373" w:rsidRPr="00F0774F" w:rsidRDefault="001463D5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703F12">
              <w:rPr>
                <w:lang w:val="en-US"/>
              </w:rPr>
              <w:t xml:space="preserve">Which </w:t>
            </w:r>
            <w:r w:rsidR="00D072D1" w:rsidRPr="00703F12">
              <w:rPr>
                <w:lang w:val="en-US"/>
              </w:rPr>
              <w:t>t</w:t>
            </w:r>
            <w:r w:rsidRPr="00703F12">
              <w:rPr>
                <w:lang w:val="en-US"/>
              </w:rPr>
              <w:t>own was founded by the</w:t>
            </w:r>
            <w:r>
              <w:rPr>
                <w:lang w:val="en-US"/>
              </w:rPr>
              <w:t xml:space="preserve"> Romans in </w:t>
            </w:r>
            <w:r w:rsidRPr="00D072D1">
              <w:rPr>
                <w:lang w:val="en-US"/>
              </w:rPr>
              <w:t xml:space="preserve">122 </w:t>
            </w:r>
            <w:r w:rsidR="00D072D1" w:rsidRPr="00D072D1">
              <w:rPr>
                <w:lang w:val="en-US"/>
              </w:rPr>
              <w:t>B</w:t>
            </w:r>
            <w:r w:rsidR="007E7B10">
              <w:rPr>
                <w:lang w:val="en-US"/>
              </w:rPr>
              <w:t>CE</w:t>
            </w:r>
            <w:r w:rsidRPr="00D072D1">
              <w:rPr>
                <w:lang w:val="en-US"/>
              </w:rPr>
              <w:t>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396DD2" w14:textId="37C45795" w:rsidR="00387373" w:rsidRPr="00F0774F" w:rsidRDefault="001463D5" w:rsidP="000D34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Welche</w:t>
            </w:r>
            <w:proofErr w:type="spellEnd"/>
            <w:r>
              <w:rPr>
                <w:rFonts w:cs="Times New Roman"/>
                <w:lang w:val="en-US"/>
              </w:rPr>
              <w:t xml:space="preserve"> Stadt </w:t>
            </w:r>
            <w:proofErr w:type="spellStart"/>
            <w:r>
              <w:rPr>
                <w:rFonts w:cs="Times New Roman"/>
                <w:lang w:val="en-US"/>
              </w:rPr>
              <w:t>wurde</w:t>
            </w:r>
            <w:proofErr w:type="spellEnd"/>
            <w:r>
              <w:rPr>
                <w:rFonts w:cs="Times New Roman"/>
                <w:lang w:val="en-US"/>
              </w:rPr>
              <w:t xml:space="preserve"> 122 v. Chr.</w:t>
            </w:r>
            <w:r w:rsidR="006B6010"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  <w:lang w:val="en-US"/>
              </w:rPr>
              <w:t xml:space="preserve">von den </w:t>
            </w:r>
            <w:proofErr w:type="spellStart"/>
            <w:r>
              <w:rPr>
                <w:rFonts w:cs="Times New Roman"/>
                <w:lang w:val="en-US"/>
              </w:rPr>
              <w:t>Römern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gegründe</w:t>
            </w:r>
            <w:r w:rsidR="00CD08DC">
              <w:rPr>
                <w:rFonts w:cs="Times New Roman"/>
                <w:lang w:val="en-US"/>
              </w:rPr>
              <w:t>t</w:t>
            </w:r>
            <w:proofErr w:type="spellEnd"/>
            <w:r>
              <w:rPr>
                <w:rFonts w:cs="Times New Roman"/>
                <w:lang w:val="en-US"/>
              </w:rPr>
              <w:t>?</w:t>
            </w:r>
          </w:p>
        </w:tc>
      </w:tr>
      <w:tr w:rsidR="001463D5" w:rsidRPr="00F0774F" w14:paraId="5A7B3DE4" w14:textId="77777777" w:rsidTr="00BA4E08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3FC4B9F" w14:textId="22B1E64A" w:rsidR="001463D5" w:rsidRPr="00F0774F" w:rsidRDefault="001463D5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EE03D5" w14:textId="31771CC2" w:rsidR="001463D5" w:rsidRDefault="001463D5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lang w:val="en-US"/>
              </w:rPr>
            </w:pPr>
            <w:r>
              <w:rPr>
                <w:lang w:val="en-US"/>
              </w:rPr>
              <w:t xml:space="preserve">Playa del </w:t>
            </w:r>
            <w:proofErr w:type="spellStart"/>
            <w:r>
              <w:rPr>
                <w:lang w:val="en-US"/>
              </w:rPr>
              <w:t>Inglés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615B987" w14:textId="77777777" w:rsidR="001463D5" w:rsidRDefault="001463D5" w:rsidP="000D34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  <w:tr w:rsidR="001463D5" w:rsidRPr="00F0774F" w14:paraId="0B0DE740" w14:textId="77777777" w:rsidTr="00BA4E08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6EF32A" w14:textId="291134C7" w:rsidR="001463D5" w:rsidRPr="00F0774F" w:rsidRDefault="001463D5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5738234" w14:textId="46FD200A" w:rsidR="001463D5" w:rsidRPr="008F2E5B" w:rsidRDefault="001463D5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lang w:val="en-US"/>
              </w:rPr>
            </w:pPr>
            <w:r w:rsidRPr="008F2E5B">
              <w:rPr>
                <w:lang w:val="en-US"/>
              </w:rPr>
              <w:t>Palma de Mallorca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56C69A" w14:textId="77777777" w:rsidR="001463D5" w:rsidRDefault="001463D5" w:rsidP="000D34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  <w:tr w:rsidR="001463D5" w:rsidRPr="00F0774F" w14:paraId="7AC49547" w14:textId="77777777" w:rsidTr="00BA4E08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5D35440" w14:textId="0976C2C4" w:rsidR="001463D5" w:rsidRPr="00F0774F" w:rsidRDefault="001463D5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75406C5" w14:textId="4A5AD6E4" w:rsidR="001463D5" w:rsidRDefault="001463D5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Lloret</w:t>
            </w:r>
            <w:proofErr w:type="spellEnd"/>
            <w:r>
              <w:rPr>
                <w:lang w:val="en-US"/>
              </w:rPr>
              <w:t xml:space="preserve"> de Mar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94A681" w14:textId="77777777" w:rsidR="001463D5" w:rsidRDefault="001463D5" w:rsidP="000D34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</w:tbl>
    <w:p w14:paraId="042446F9" w14:textId="1A73C3FD" w:rsidR="00A9451C" w:rsidRPr="00F0774F" w:rsidRDefault="00A9451C" w:rsidP="000D34D5">
      <w:pPr>
        <w:spacing w:line="360" w:lineRule="auto"/>
        <w:rPr>
          <w:lang w:val="en-US"/>
        </w:rPr>
      </w:pP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1463D5" w:rsidRPr="00F0774F" w14:paraId="59B36B16" w14:textId="77777777" w:rsidTr="00137D4C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F095AEF" w14:textId="147D5478" w:rsidR="001463D5" w:rsidRPr="00F0774F" w:rsidRDefault="001463D5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27</w:t>
            </w:r>
            <w:r w:rsidRPr="00F0774F">
              <w:rPr>
                <w:rFonts w:cs="Times New Roman"/>
                <w:lang w:val="en-US"/>
              </w:rPr>
              <w:t>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F26461" w14:textId="3DC76AA3" w:rsidR="001463D5" w:rsidRPr="00F0774F" w:rsidRDefault="006B6010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>
              <w:rPr>
                <w:lang w:val="en-US"/>
              </w:rPr>
              <w:t>Under which emperor the Roman empire had the widest expansion?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01CA1C" w14:textId="3F9C7CC2" w:rsidR="001463D5" w:rsidRPr="00F0774F" w:rsidRDefault="006B6010" w:rsidP="000D34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Unter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welchem</w:t>
            </w:r>
            <w:proofErr w:type="spellEnd"/>
            <w:r>
              <w:rPr>
                <w:rFonts w:cs="Times New Roman"/>
                <w:lang w:val="en-US"/>
              </w:rPr>
              <w:t xml:space="preserve"> Kaiser </w:t>
            </w:r>
            <w:proofErr w:type="spellStart"/>
            <w:r>
              <w:rPr>
                <w:rFonts w:cs="Times New Roman"/>
                <w:lang w:val="en-US"/>
              </w:rPr>
              <w:t>hatte</w:t>
            </w:r>
            <w:proofErr w:type="spellEnd"/>
            <w:r>
              <w:rPr>
                <w:rFonts w:cs="Times New Roman"/>
                <w:lang w:val="en-US"/>
              </w:rPr>
              <w:t xml:space="preserve"> das </w:t>
            </w:r>
            <w:proofErr w:type="spellStart"/>
            <w:r>
              <w:rPr>
                <w:rFonts w:cs="Times New Roman"/>
                <w:lang w:val="en-US"/>
              </w:rPr>
              <w:t>Römische</w:t>
            </w:r>
            <w:proofErr w:type="spellEnd"/>
            <w:r>
              <w:rPr>
                <w:rFonts w:cs="Times New Roman"/>
                <w:lang w:val="en-US"/>
              </w:rPr>
              <w:t xml:space="preserve"> Reich die </w:t>
            </w:r>
            <w:proofErr w:type="spellStart"/>
            <w:r>
              <w:rPr>
                <w:rFonts w:cs="Times New Roman"/>
                <w:lang w:val="en-US"/>
              </w:rPr>
              <w:t>größte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Ausdehnung</w:t>
            </w:r>
            <w:proofErr w:type="spellEnd"/>
            <w:r w:rsidR="001463D5">
              <w:rPr>
                <w:rFonts w:cs="Times New Roman"/>
                <w:lang w:val="en-US"/>
              </w:rPr>
              <w:t>?</w:t>
            </w:r>
          </w:p>
        </w:tc>
      </w:tr>
      <w:tr w:rsidR="001463D5" w14:paraId="147384C2" w14:textId="77777777" w:rsidTr="00137D4C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3201FCE" w14:textId="77777777" w:rsidR="001463D5" w:rsidRPr="00F0774F" w:rsidRDefault="001463D5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71027F" w14:textId="51C29E66" w:rsidR="001463D5" w:rsidRDefault="006B6010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lang w:val="en-US"/>
              </w:rPr>
            </w:pPr>
            <w:r>
              <w:rPr>
                <w:lang w:val="en-US"/>
              </w:rPr>
              <w:t>Vespasianus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7981C1" w14:textId="77777777" w:rsidR="001463D5" w:rsidRDefault="001463D5" w:rsidP="000D34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  <w:tr w:rsidR="001463D5" w14:paraId="22997A33" w14:textId="77777777" w:rsidTr="00137D4C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B8D06F" w14:textId="77777777" w:rsidR="001463D5" w:rsidRPr="00F0774F" w:rsidRDefault="001463D5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20F085" w14:textId="6041A68B" w:rsidR="001463D5" w:rsidRPr="006B6010" w:rsidRDefault="006B6010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lang w:val="en-US"/>
              </w:rPr>
            </w:pPr>
            <w:proofErr w:type="spellStart"/>
            <w:r w:rsidRPr="006B6010">
              <w:rPr>
                <w:lang w:val="en-US"/>
              </w:rPr>
              <w:t>Hadrianus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B7C8A7" w14:textId="77777777" w:rsidR="001463D5" w:rsidRDefault="001463D5" w:rsidP="000D34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  <w:tr w:rsidR="001463D5" w14:paraId="295F6D8D" w14:textId="77777777" w:rsidTr="00137D4C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F1C49A" w14:textId="77777777" w:rsidR="001463D5" w:rsidRPr="00D072D1" w:rsidRDefault="001463D5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="Times New Roman"/>
                <w:lang w:val="en-US"/>
              </w:rPr>
            </w:pPr>
            <w:r w:rsidRPr="00D072D1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A102C1F" w14:textId="0BE804A8" w:rsidR="001463D5" w:rsidRPr="008F2E5B" w:rsidRDefault="006B6010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lang w:val="en-US"/>
              </w:rPr>
            </w:pPr>
            <w:proofErr w:type="spellStart"/>
            <w:r w:rsidRPr="008F2E5B">
              <w:rPr>
                <w:lang w:val="en-US"/>
              </w:rPr>
              <w:t>Tra</w:t>
            </w:r>
            <w:r w:rsidR="00D072D1" w:rsidRPr="008F2E5B">
              <w:rPr>
                <w:lang w:val="en-US"/>
              </w:rPr>
              <w:t>i</w:t>
            </w:r>
            <w:r w:rsidRPr="008F2E5B">
              <w:rPr>
                <w:lang w:val="en-US"/>
              </w:rPr>
              <w:t>anus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799BEB" w14:textId="77777777" w:rsidR="001463D5" w:rsidRDefault="001463D5" w:rsidP="000D34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</w:tbl>
    <w:p w14:paraId="4728FDDD" w14:textId="77777777" w:rsidR="00A9451C" w:rsidRPr="00F0774F" w:rsidRDefault="00A9451C" w:rsidP="00277EA9">
      <w:pPr>
        <w:spacing w:line="360" w:lineRule="auto"/>
        <w:rPr>
          <w:lang w:val="en-US"/>
        </w:rPr>
      </w:pP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6B6010" w:rsidRPr="00F0774F" w14:paraId="2FB11BDF" w14:textId="77777777" w:rsidTr="00137D4C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33D4417" w14:textId="21B2D97C" w:rsidR="006B6010" w:rsidRPr="00F0774F" w:rsidRDefault="006B6010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2</w:t>
            </w:r>
            <w:r>
              <w:rPr>
                <w:rFonts w:cs="Times New Roman"/>
                <w:lang w:val="en-US"/>
              </w:rPr>
              <w:t>8</w:t>
            </w:r>
            <w:r w:rsidRPr="00F0774F">
              <w:rPr>
                <w:rFonts w:cs="Times New Roman"/>
                <w:lang w:val="en-US"/>
              </w:rPr>
              <w:t>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69EBD0" w14:textId="51C350EE" w:rsidR="006B6010" w:rsidRPr="00F0774F" w:rsidRDefault="006B6010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>
              <w:rPr>
                <w:lang w:val="en-US"/>
              </w:rPr>
              <w:t>Which month is not named after a Roman God?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A887304" w14:textId="54070EFF" w:rsidR="006B6010" w:rsidRPr="00F0774F" w:rsidRDefault="006B6010" w:rsidP="000D34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Welcher</w:t>
            </w:r>
            <w:proofErr w:type="spellEnd"/>
            <w:r>
              <w:rPr>
                <w:rFonts w:cs="Times New Roman"/>
                <w:lang w:val="en-US"/>
              </w:rPr>
              <w:t xml:space="preserve"> Monat </w:t>
            </w:r>
            <w:proofErr w:type="spellStart"/>
            <w:r w:rsidR="00D072D1">
              <w:rPr>
                <w:rFonts w:cs="Times New Roman"/>
                <w:lang w:val="en-US"/>
              </w:rPr>
              <w:t>i</w:t>
            </w:r>
            <w:r>
              <w:rPr>
                <w:rFonts w:cs="Times New Roman"/>
                <w:lang w:val="en-US"/>
              </w:rPr>
              <w:t>st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nicht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na</w:t>
            </w:r>
            <w:r w:rsidR="00D072D1">
              <w:rPr>
                <w:rFonts w:cs="Times New Roman"/>
                <w:lang w:val="en-US"/>
              </w:rPr>
              <w:t>ch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einem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römischen</w:t>
            </w:r>
            <w:proofErr w:type="spellEnd"/>
            <w:r>
              <w:rPr>
                <w:rFonts w:cs="Times New Roman"/>
                <w:lang w:val="en-US"/>
              </w:rPr>
              <w:t xml:space="preserve"> Gott </w:t>
            </w:r>
            <w:proofErr w:type="spellStart"/>
            <w:r>
              <w:rPr>
                <w:rFonts w:cs="Times New Roman"/>
                <w:lang w:val="en-US"/>
              </w:rPr>
              <w:t>benannt</w:t>
            </w:r>
            <w:proofErr w:type="spellEnd"/>
            <w:r>
              <w:rPr>
                <w:rFonts w:cs="Times New Roman"/>
                <w:lang w:val="en-US"/>
              </w:rPr>
              <w:t>?</w:t>
            </w:r>
          </w:p>
        </w:tc>
      </w:tr>
      <w:tr w:rsidR="006B6010" w14:paraId="5243831E" w14:textId="77777777" w:rsidTr="00137D4C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87156D" w14:textId="77777777" w:rsidR="006B6010" w:rsidRPr="00F0774F" w:rsidRDefault="006B6010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4DC127" w14:textId="4A8F0775" w:rsidR="006B6010" w:rsidRDefault="006B6010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Ianuarius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EF7C4BF" w14:textId="77777777" w:rsidR="006B6010" w:rsidRDefault="006B6010" w:rsidP="000D34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  <w:tr w:rsidR="006B6010" w14:paraId="2B6E5AAE" w14:textId="77777777" w:rsidTr="00137D4C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09E46D" w14:textId="77777777" w:rsidR="006B6010" w:rsidRPr="008F2E5B" w:rsidRDefault="006B6010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="Times New Roman"/>
                <w:lang w:val="en-US"/>
              </w:rPr>
            </w:pPr>
            <w:r w:rsidRPr="008F2E5B"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8CEADD" w14:textId="1E01426E" w:rsidR="006B6010" w:rsidRPr="008F2E5B" w:rsidRDefault="006B6010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lang w:val="en-US"/>
              </w:rPr>
            </w:pPr>
            <w:proofErr w:type="spellStart"/>
            <w:r w:rsidRPr="008F2E5B">
              <w:rPr>
                <w:lang w:val="en-US"/>
              </w:rPr>
              <w:t>Aprilis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1ADBC9" w14:textId="77777777" w:rsidR="006B6010" w:rsidRDefault="006B6010" w:rsidP="000D34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  <w:tr w:rsidR="006B6010" w14:paraId="7ADF71E0" w14:textId="77777777" w:rsidTr="00137D4C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998294" w14:textId="77777777" w:rsidR="006B6010" w:rsidRPr="00F0774F" w:rsidRDefault="006B6010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3333889" w14:textId="0AA47C81" w:rsidR="006B6010" w:rsidRDefault="006B6010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Maius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F0CD8A2" w14:textId="77777777" w:rsidR="006B6010" w:rsidRDefault="006B6010" w:rsidP="000D34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</w:tbl>
    <w:p w14:paraId="7BA1BFEA" w14:textId="77777777" w:rsidR="00387373" w:rsidRPr="00F0774F" w:rsidRDefault="00387373" w:rsidP="000D34D5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lang w:val="en-US"/>
        </w:rPr>
      </w:pP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F0774F" w14:paraId="19556812" w14:textId="77777777" w:rsidTr="00BA4E08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74C6FA5" w14:textId="326391A0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29.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63B555" w14:textId="696CEC31" w:rsidR="00387373" w:rsidRPr="00F0774F" w:rsidRDefault="003E3659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>
              <w:t>The emperor Commodus took often the floor as…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302DAE" w14:textId="12ADFB81" w:rsidR="00387373" w:rsidRPr="00F0774F" w:rsidRDefault="003E3659" w:rsidP="000D34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Kaiser Commodus </w:t>
            </w:r>
            <w:proofErr w:type="spellStart"/>
            <w:r>
              <w:rPr>
                <w:rFonts w:cs="Times New Roman"/>
                <w:lang w:val="en-US"/>
              </w:rPr>
              <w:t>trat</w:t>
            </w:r>
            <w:proofErr w:type="spellEnd"/>
            <w:r>
              <w:rPr>
                <w:rFonts w:cs="Times New Roman"/>
                <w:lang w:val="en-US"/>
              </w:rPr>
              <w:t xml:space="preserve"> oft auf </w:t>
            </w:r>
            <w:proofErr w:type="spellStart"/>
            <w:r>
              <w:rPr>
                <w:rFonts w:cs="Times New Roman"/>
                <w:lang w:val="en-US"/>
              </w:rPr>
              <w:t>als</w:t>
            </w:r>
            <w:proofErr w:type="spellEnd"/>
            <w:r>
              <w:rPr>
                <w:rFonts w:cs="Times New Roman"/>
                <w:lang w:val="en-US"/>
              </w:rPr>
              <w:t>…</w:t>
            </w:r>
          </w:p>
        </w:tc>
      </w:tr>
      <w:tr w:rsidR="00387373" w:rsidRPr="00F0774F" w14:paraId="62CBFC09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8637C1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15D050" w14:textId="1BC34FB4" w:rsidR="00387373" w:rsidRPr="008F2E5B" w:rsidRDefault="003E3659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8F2E5B">
              <w:rPr>
                <w:bCs/>
              </w:rPr>
              <w:t>gladiator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E567CE" w14:textId="7B5914DD" w:rsidR="00387373" w:rsidRPr="008F2E5B" w:rsidRDefault="003E3659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8F2E5B">
              <w:rPr>
                <w:rFonts w:cs="Times New Roman"/>
                <w:bCs/>
                <w:lang w:val="en-US"/>
              </w:rPr>
              <w:t>Gladiator</w:t>
            </w:r>
          </w:p>
        </w:tc>
      </w:tr>
      <w:tr w:rsidR="00387373" w:rsidRPr="00F0774F" w14:paraId="3D1AFFBD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90D9EF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05788C" w14:textId="286E2556" w:rsidR="00387373" w:rsidRPr="00F0774F" w:rsidRDefault="003E3659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>
              <w:rPr>
                <w:rFonts w:cs="Times New Roman"/>
                <w:bCs/>
                <w:lang w:val="en-US"/>
              </w:rPr>
              <w:t>singer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EE5AB6" w14:textId="6238C93C" w:rsidR="00387373" w:rsidRPr="00F0774F" w:rsidRDefault="003E3659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proofErr w:type="spellStart"/>
            <w:r>
              <w:rPr>
                <w:rFonts w:cs="Times New Roman"/>
                <w:bCs/>
                <w:lang w:val="en-US"/>
              </w:rPr>
              <w:t>Sänger</w:t>
            </w:r>
            <w:proofErr w:type="spellEnd"/>
          </w:p>
        </w:tc>
      </w:tr>
      <w:tr w:rsidR="00387373" w:rsidRPr="00F0774F" w14:paraId="574DF194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FD1C6CF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C4C22D" w14:textId="23373B81" w:rsidR="00387373" w:rsidRPr="00F0774F" w:rsidRDefault="003E3659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>
              <w:t>actor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59FD0F" w14:textId="5E05491A" w:rsidR="00387373" w:rsidRPr="00F0774F" w:rsidRDefault="003E3659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Schauspiele</w:t>
            </w:r>
            <w:r w:rsidR="00875739">
              <w:rPr>
                <w:rFonts w:cs="Times New Roman"/>
                <w:lang w:val="en-US"/>
              </w:rPr>
              <w:t>r</w:t>
            </w:r>
            <w:proofErr w:type="spellEnd"/>
          </w:p>
        </w:tc>
      </w:tr>
    </w:tbl>
    <w:p w14:paraId="6E49097E" w14:textId="77777777" w:rsidR="00205DCE" w:rsidRPr="00F0774F" w:rsidRDefault="00205DCE" w:rsidP="000D34D5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lang w:val="en-US"/>
        </w:rPr>
      </w:pP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F0774F" w14:paraId="7AF2DC70" w14:textId="77777777" w:rsidTr="00BA4E08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C844CB" w14:textId="7113A5A0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30.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403F0D1" w14:textId="305C760B" w:rsidR="00387373" w:rsidRPr="00F0774F" w:rsidRDefault="003E3659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>
              <w:t>The Colosseum was finished i</w:t>
            </w:r>
            <w:r w:rsidR="00875739">
              <w:t>n</w:t>
            </w:r>
            <w:r>
              <w:t>…</w:t>
            </w:r>
            <w:r w:rsidR="00BA4E08" w:rsidRPr="00F0774F">
              <w:t>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63A704C" w14:textId="058CF552" w:rsidR="00387373" w:rsidRPr="00F0774F" w:rsidRDefault="003E3659" w:rsidP="000D34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Das Colosseum </w:t>
            </w:r>
            <w:proofErr w:type="spellStart"/>
            <w:r>
              <w:rPr>
                <w:rFonts w:cs="Times New Roman"/>
                <w:lang w:val="en-US"/>
              </w:rPr>
              <w:t>wurde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fertiggestellt</w:t>
            </w:r>
            <w:proofErr w:type="spellEnd"/>
            <w:r>
              <w:rPr>
                <w:rFonts w:cs="Times New Roman"/>
                <w:lang w:val="en-US"/>
              </w:rPr>
              <w:t>…?</w:t>
            </w:r>
          </w:p>
        </w:tc>
      </w:tr>
      <w:tr w:rsidR="00387373" w:rsidRPr="00F0774F" w14:paraId="7BB8DFB6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FFA3CE" w14:textId="77777777" w:rsidR="00387373" w:rsidRPr="00D072D1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D072D1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3BFE0F" w14:textId="6B4EB65D" w:rsidR="00387373" w:rsidRPr="00D072D1" w:rsidRDefault="003E3659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D072D1">
              <w:rPr>
                <w:bCs/>
              </w:rPr>
              <w:t xml:space="preserve">102 </w:t>
            </w:r>
            <w:r w:rsidR="00D072D1" w:rsidRPr="00D072D1">
              <w:rPr>
                <w:bCs/>
              </w:rPr>
              <w:t>BC</w:t>
            </w:r>
            <w:r w:rsidR="007E7B10">
              <w:rPr>
                <w:bCs/>
              </w:rPr>
              <w:t>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38E78B1" w14:textId="23C2A948" w:rsidR="00387373" w:rsidRPr="00F0774F" w:rsidRDefault="003E3659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102 v. Chr.</w:t>
            </w:r>
          </w:p>
        </w:tc>
      </w:tr>
      <w:tr w:rsidR="00387373" w:rsidRPr="00F0774F" w14:paraId="13DDFDBF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6B38E8" w14:textId="77777777" w:rsidR="00387373" w:rsidRPr="00D072D1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D072D1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731CC8" w14:textId="45B702C0" w:rsidR="00387373" w:rsidRPr="008F2E5B" w:rsidRDefault="003E3659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8F2E5B">
              <w:t xml:space="preserve">80 </w:t>
            </w:r>
            <w:r w:rsidR="00D072D1" w:rsidRPr="008F2E5B">
              <w:t>AC</w:t>
            </w:r>
            <w:r w:rsidR="007E7B10" w:rsidRPr="008F2E5B">
              <w:t>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5241247" w14:textId="154759C4" w:rsidR="00387373" w:rsidRPr="008F2E5B" w:rsidRDefault="003E3659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8F2E5B">
              <w:rPr>
                <w:rFonts w:cs="Times New Roman"/>
                <w:lang w:val="en-US"/>
              </w:rPr>
              <w:t>80 n. Chr.</w:t>
            </w:r>
          </w:p>
        </w:tc>
      </w:tr>
      <w:tr w:rsidR="00387373" w:rsidRPr="00F0774F" w14:paraId="37FBAB40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5C3498" w14:textId="77777777" w:rsidR="00387373" w:rsidRPr="00D072D1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D072D1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5A8B80" w14:textId="18F1480F" w:rsidR="00387373" w:rsidRPr="00D072D1" w:rsidRDefault="003E3659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D072D1">
              <w:t xml:space="preserve">7 </w:t>
            </w:r>
            <w:r w:rsidR="00D072D1" w:rsidRPr="00D072D1">
              <w:t>BC</w:t>
            </w:r>
            <w:r w:rsidR="007E7B10">
              <w:t>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EA696FF" w14:textId="0B7B53B7" w:rsidR="00387373" w:rsidRPr="00F0774F" w:rsidRDefault="003E3659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7 n. Chr.</w:t>
            </w:r>
          </w:p>
        </w:tc>
      </w:tr>
    </w:tbl>
    <w:p w14:paraId="19C5D54D" w14:textId="481F6703" w:rsidR="00387373" w:rsidRPr="00205DCE" w:rsidRDefault="00C24061" w:rsidP="000D34D5">
      <w:pPr>
        <w:spacing w:line="360" w:lineRule="auto"/>
      </w:pPr>
      <w:r w:rsidRPr="00F0774F">
        <w:tab/>
      </w:r>
      <w:r w:rsidRPr="00F0774F">
        <w:tab/>
      </w: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F0774F" w14:paraId="27AD33FF" w14:textId="77777777" w:rsidTr="00BA4E08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94AD49" w14:textId="301FC203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31.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C899D8" w14:textId="3D73D07B" w:rsidR="00387373" w:rsidRPr="00F0774F" w:rsidRDefault="00BA4E08" w:rsidP="007E7B1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t xml:space="preserve">Which </w:t>
            </w:r>
            <w:r w:rsidR="007E7B10">
              <w:t>g</w:t>
            </w:r>
            <w:r w:rsidR="003E3659">
              <w:t xml:space="preserve">od </w:t>
            </w:r>
            <w:r w:rsidR="007E7B10">
              <w:t xml:space="preserve">did </w:t>
            </w:r>
            <w:r w:rsidR="00875739">
              <w:t>t</w:t>
            </w:r>
            <w:r w:rsidR="003E3659">
              <w:t xml:space="preserve">he Romans </w:t>
            </w:r>
            <w:proofErr w:type="gramStart"/>
            <w:r w:rsidR="003E3659">
              <w:t>not adopt</w:t>
            </w:r>
            <w:proofErr w:type="gramEnd"/>
            <w:r w:rsidR="003E3659">
              <w:t xml:space="preserve"> from the Greek?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C2C286" w14:textId="1DADD650" w:rsidR="00387373" w:rsidRPr="00F0774F" w:rsidRDefault="003E3659" w:rsidP="000D34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Welche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Got</w:t>
            </w:r>
            <w:r w:rsidR="00875739">
              <w:rPr>
                <w:rFonts w:cs="Times New Roman"/>
                <w:lang w:val="en-US"/>
              </w:rPr>
              <w:t>theit</w:t>
            </w:r>
            <w:proofErr w:type="spellEnd"/>
            <w:r w:rsidR="00875739"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übernahmen</w:t>
            </w:r>
            <w:proofErr w:type="spellEnd"/>
            <w:r>
              <w:rPr>
                <w:rFonts w:cs="Times New Roman"/>
                <w:lang w:val="en-US"/>
              </w:rPr>
              <w:t xml:space="preserve"> die </w:t>
            </w:r>
            <w:proofErr w:type="spellStart"/>
            <w:r>
              <w:rPr>
                <w:rFonts w:cs="Times New Roman"/>
                <w:lang w:val="en-US"/>
              </w:rPr>
              <w:t>Römer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nicht</w:t>
            </w:r>
            <w:proofErr w:type="spellEnd"/>
            <w:r>
              <w:rPr>
                <w:rFonts w:cs="Times New Roman"/>
                <w:lang w:val="en-US"/>
              </w:rPr>
              <w:t xml:space="preserve"> von den </w:t>
            </w:r>
            <w:proofErr w:type="spellStart"/>
            <w:r>
              <w:rPr>
                <w:rFonts w:cs="Times New Roman"/>
                <w:lang w:val="en-US"/>
              </w:rPr>
              <w:t>Griechen</w:t>
            </w:r>
            <w:proofErr w:type="spellEnd"/>
            <w:r>
              <w:rPr>
                <w:rFonts w:cs="Times New Roman"/>
                <w:lang w:val="en-US"/>
              </w:rPr>
              <w:t xml:space="preserve">? </w:t>
            </w:r>
          </w:p>
        </w:tc>
      </w:tr>
      <w:tr w:rsidR="00387373" w:rsidRPr="00F0774F" w14:paraId="2D17650D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B082A6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90EFF3" w14:textId="61684A41" w:rsidR="00387373" w:rsidRPr="00F0774F" w:rsidRDefault="003E3659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>
              <w:t>Ceres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352085A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</w:p>
        </w:tc>
      </w:tr>
      <w:tr w:rsidR="00387373" w:rsidRPr="00F0774F" w14:paraId="0A54376A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8C5D0A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DA471D" w14:textId="622698DE" w:rsidR="00387373" w:rsidRPr="00F0774F" w:rsidRDefault="003E3659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>
              <w:t>Mercurius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E6EE63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</w:p>
        </w:tc>
      </w:tr>
      <w:tr w:rsidR="00387373" w:rsidRPr="00F0774F" w14:paraId="70A2C197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DEA31D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72485ED" w14:textId="108D9F69" w:rsidR="00387373" w:rsidRPr="008F2E5B" w:rsidRDefault="003E3659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proofErr w:type="spellStart"/>
            <w:r w:rsidRPr="008F2E5B">
              <w:rPr>
                <w:bCs/>
              </w:rPr>
              <w:t>Ianus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F328847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</w:p>
        </w:tc>
      </w:tr>
    </w:tbl>
    <w:p w14:paraId="32D39C89" w14:textId="183D7DD8" w:rsidR="005E676A" w:rsidRPr="00205DCE" w:rsidRDefault="008A1F1E" w:rsidP="000D34D5">
      <w:pPr>
        <w:spacing w:line="360" w:lineRule="auto"/>
      </w:pPr>
      <w:r w:rsidRPr="00F0774F">
        <w:tab/>
      </w:r>
      <w:r w:rsidRPr="00F0774F">
        <w:tab/>
      </w: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F0774F" w14:paraId="163F1B88" w14:textId="77777777" w:rsidTr="00BA4E08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6AEAA6" w14:textId="4624AEF3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32.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DB8CC2D" w14:textId="38007053" w:rsidR="00387373" w:rsidRPr="00F0774F" w:rsidRDefault="003E3659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>
              <w:t xml:space="preserve">What is the </w:t>
            </w:r>
            <w:proofErr w:type="spellStart"/>
            <w:r w:rsidRPr="003E3659">
              <w:rPr>
                <w:i/>
                <w:iCs/>
              </w:rPr>
              <w:t>ara</w:t>
            </w:r>
            <w:proofErr w:type="spellEnd"/>
            <w:r w:rsidRPr="003E3659">
              <w:rPr>
                <w:i/>
                <w:iCs/>
              </w:rPr>
              <w:t xml:space="preserve"> </w:t>
            </w:r>
            <w:proofErr w:type="spellStart"/>
            <w:r w:rsidRPr="003E3659">
              <w:rPr>
                <w:i/>
                <w:iCs/>
              </w:rPr>
              <w:t>pacis</w:t>
            </w:r>
            <w:proofErr w:type="spellEnd"/>
            <w:r w:rsidR="00BA4E08" w:rsidRPr="00F0774F">
              <w:t>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57DCD71" w14:textId="79A58D1E" w:rsidR="00387373" w:rsidRPr="00F0774F" w:rsidRDefault="003E3659" w:rsidP="000D34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Was </w:t>
            </w:r>
            <w:proofErr w:type="spellStart"/>
            <w:r>
              <w:rPr>
                <w:rFonts w:cs="Times New Roman"/>
                <w:lang w:val="en-US"/>
              </w:rPr>
              <w:t>ist</w:t>
            </w:r>
            <w:proofErr w:type="spellEnd"/>
            <w:r>
              <w:rPr>
                <w:rFonts w:cs="Times New Roman"/>
                <w:lang w:val="en-US"/>
              </w:rPr>
              <w:t xml:space="preserve"> die </w:t>
            </w:r>
            <w:proofErr w:type="spellStart"/>
            <w:r w:rsidRPr="003E3659">
              <w:rPr>
                <w:rFonts w:cs="Times New Roman"/>
                <w:i/>
                <w:iCs/>
                <w:lang w:val="en-US"/>
              </w:rPr>
              <w:t>ara</w:t>
            </w:r>
            <w:proofErr w:type="spellEnd"/>
            <w:r w:rsidRPr="003E3659">
              <w:rPr>
                <w:rFonts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3E3659">
              <w:rPr>
                <w:rFonts w:cs="Times New Roman"/>
                <w:i/>
                <w:iCs/>
                <w:lang w:val="en-US"/>
              </w:rPr>
              <w:t>pacis</w:t>
            </w:r>
            <w:proofErr w:type="spellEnd"/>
            <w:r>
              <w:rPr>
                <w:rFonts w:cs="Times New Roman"/>
                <w:lang w:val="en-US"/>
              </w:rPr>
              <w:t>?</w:t>
            </w:r>
          </w:p>
        </w:tc>
      </w:tr>
      <w:tr w:rsidR="00387373" w:rsidRPr="00F0774F" w14:paraId="0A4D18EB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E0FDBB8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16CD4E0" w14:textId="141F3915" w:rsidR="00387373" w:rsidRPr="00F0774F" w:rsidRDefault="003E3659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>
              <w:t>a bird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2F3D3D" w14:textId="114EBD6F" w:rsidR="00387373" w:rsidRPr="00F0774F" w:rsidRDefault="00CD08DC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ein</w:t>
            </w:r>
            <w:proofErr w:type="spellEnd"/>
            <w:r>
              <w:rPr>
                <w:rFonts w:cs="Times New Roman"/>
                <w:lang w:val="en-US"/>
              </w:rPr>
              <w:t xml:space="preserve"> Vogel</w:t>
            </w:r>
          </w:p>
        </w:tc>
      </w:tr>
      <w:tr w:rsidR="00387373" w:rsidRPr="00F0774F" w14:paraId="15E3FC54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C194FC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7D686D" w14:textId="4B5CD2BD" w:rsidR="00387373" w:rsidRPr="00F0774F" w:rsidRDefault="00CD08DC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>
              <w:t>a fish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1C187C" w14:textId="6A226F27" w:rsidR="00387373" w:rsidRPr="00F0774F" w:rsidRDefault="00CD08DC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proofErr w:type="spellStart"/>
            <w:r>
              <w:rPr>
                <w:rFonts w:cs="Times New Roman"/>
                <w:bCs/>
                <w:lang w:val="en-US"/>
              </w:rPr>
              <w:t>ein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Fisch</w:t>
            </w:r>
          </w:p>
        </w:tc>
      </w:tr>
      <w:tr w:rsidR="00387373" w:rsidRPr="00F0774F" w14:paraId="2C3F896F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53ED97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CCEBA35" w14:textId="3086A341" w:rsidR="00387373" w:rsidRPr="008F2E5B" w:rsidRDefault="00CD08DC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8F2E5B">
              <w:rPr>
                <w:bCs/>
              </w:rPr>
              <w:t>an altar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CA62DC" w14:textId="1F30C0FF" w:rsidR="00387373" w:rsidRPr="008F2E5B" w:rsidRDefault="00CD08DC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proofErr w:type="spellStart"/>
            <w:r w:rsidRPr="008F2E5B">
              <w:rPr>
                <w:rFonts w:cs="Times New Roman"/>
                <w:bCs/>
                <w:lang w:val="en-US"/>
              </w:rPr>
              <w:t>ein</w:t>
            </w:r>
            <w:proofErr w:type="spellEnd"/>
            <w:r w:rsidRPr="008F2E5B">
              <w:rPr>
                <w:rFonts w:cs="Times New Roman"/>
                <w:bCs/>
                <w:lang w:val="en-US"/>
              </w:rPr>
              <w:t xml:space="preserve"> Altar</w:t>
            </w:r>
          </w:p>
        </w:tc>
      </w:tr>
    </w:tbl>
    <w:p w14:paraId="08588A01" w14:textId="0E9BB2AF" w:rsidR="00387373" w:rsidRPr="00205DCE" w:rsidRDefault="008A1F1E" w:rsidP="000D34D5">
      <w:pPr>
        <w:spacing w:line="360" w:lineRule="auto"/>
      </w:pPr>
      <w:r w:rsidRPr="00F0774F">
        <w:tab/>
      </w: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F0774F" w14:paraId="29A46D6B" w14:textId="77777777" w:rsidTr="00205DCE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B30727" w14:textId="418248BB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33.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264540" w14:textId="003A111F" w:rsidR="00387373" w:rsidRPr="00F0774F" w:rsidRDefault="00BA4E08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t xml:space="preserve">Which </w:t>
            </w:r>
            <w:r w:rsidR="00CD08DC">
              <w:t>God i</w:t>
            </w:r>
            <w:r w:rsidR="00D072D1">
              <w:t>s not</w:t>
            </w:r>
            <w:r w:rsidR="00CD08DC">
              <w:t xml:space="preserve"> a planet</w:t>
            </w:r>
            <w:r w:rsidRPr="00F0774F">
              <w:t>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93B792C" w14:textId="11C7BDBF" w:rsidR="00387373" w:rsidRPr="00F0774F" w:rsidRDefault="00CD08DC" w:rsidP="000D34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Welche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Gottheit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ist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kein</w:t>
            </w:r>
            <w:proofErr w:type="spellEnd"/>
            <w:r>
              <w:rPr>
                <w:rFonts w:cs="Times New Roman"/>
                <w:lang w:val="en-US"/>
              </w:rPr>
              <w:t xml:space="preserve"> Planet?</w:t>
            </w:r>
          </w:p>
        </w:tc>
      </w:tr>
      <w:tr w:rsidR="00387373" w:rsidRPr="00F0774F" w14:paraId="18152E6F" w14:textId="77777777" w:rsidTr="00205DCE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0672F2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7475EC" w14:textId="7BDA8BB9" w:rsidR="00387373" w:rsidRPr="00F0774F" w:rsidRDefault="00CD08DC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>
              <w:t>Cronos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CDCA790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</w:p>
        </w:tc>
      </w:tr>
      <w:tr w:rsidR="00387373" w:rsidRPr="00F0774F" w14:paraId="017E5535" w14:textId="77777777" w:rsidTr="00205DCE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A31A1C" w14:textId="77777777" w:rsidR="00387373" w:rsidRPr="008F2E5B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8F2E5B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F2D9072" w14:textId="5A68CA92" w:rsidR="00387373" w:rsidRPr="008F2E5B" w:rsidRDefault="00103407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8F2E5B">
              <w:rPr>
                <w:bCs/>
              </w:rPr>
              <w:t>Diana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20B2B07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</w:p>
        </w:tc>
      </w:tr>
      <w:tr w:rsidR="00387373" w:rsidRPr="00F0774F" w14:paraId="5D60EF11" w14:textId="77777777" w:rsidTr="00205DCE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97856E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DE6C01E" w14:textId="5BCE87A2" w:rsidR="00387373" w:rsidRPr="00F0774F" w:rsidRDefault="00CD08DC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>
              <w:t>Hermes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6532F6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</w:p>
        </w:tc>
      </w:tr>
    </w:tbl>
    <w:p w14:paraId="3E2D06B9" w14:textId="0622921C" w:rsidR="00387373" w:rsidRPr="00205DCE" w:rsidRDefault="008A1F1E" w:rsidP="00205DCE">
      <w:pPr>
        <w:spacing w:line="360" w:lineRule="auto"/>
      </w:pPr>
      <w:r w:rsidRPr="00F0774F">
        <w:tab/>
      </w:r>
      <w:r w:rsidRPr="00F0774F">
        <w:tab/>
      </w: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F0774F" w14:paraId="102C8A2F" w14:textId="77777777" w:rsidTr="00BA4E08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067CA69" w14:textId="6D39E170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34.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CD0ADF" w14:textId="220FE0B9" w:rsidR="00387373" w:rsidRPr="00D072D1" w:rsidRDefault="00CD08DC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D072D1">
              <w:t>Caesar was said to have which illnes</w:t>
            </w:r>
            <w:r w:rsidR="00C36010">
              <w:t>s</w:t>
            </w:r>
            <w:r w:rsidR="00BA4E08" w:rsidRPr="00D072D1">
              <w:t>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26AFA1" w14:textId="1047C0A7" w:rsidR="00387373" w:rsidRPr="00D072D1" w:rsidRDefault="00CD08DC" w:rsidP="000D34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gramStart"/>
            <w:r w:rsidRPr="00D072D1">
              <w:rPr>
                <w:rFonts w:cs="Times New Roman"/>
                <w:lang w:val="en-US"/>
              </w:rPr>
              <w:t>An</w:t>
            </w:r>
            <w:proofErr w:type="gramEnd"/>
            <w:r w:rsidR="00C36010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D072D1">
              <w:rPr>
                <w:rFonts w:cs="Times New Roman"/>
                <w:lang w:val="en-US"/>
              </w:rPr>
              <w:t>welcher</w:t>
            </w:r>
            <w:proofErr w:type="spellEnd"/>
            <w:r w:rsidRPr="00D072D1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D072D1">
              <w:rPr>
                <w:rFonts w:cs="Times New Roman"/>
                <w:lang w:val="en-US"/>
              </w:rPr>
              <w:t>Krankheit</w:t>
            </w:r>
            <w:proofErr w:type="spellEnd"/>
            <w:r w:rsidRPr="00D072D1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D072D1">
              <w:rPr>
                <w:rFonts w:cs="Times New Roman"/>
                <w:lang w:val="en-US"/>
              </w:rPr>
              <w:t>soll</w:t>
            </w:r>
            <w:proofErr w:type="spellEnd"/>
            <w:r w:rsidRPr="00D072D1">
              <w:rPr>
                <w:rFonts w:cs="Times New Roman"/>
                <w:lang w:val="en-US"/>
              </w:rPr>
              <w:t xml:space="preserve"> Caesar </w:t>
            </w:r>
            <w:proofErr w:type="spellStart"/>
            <w:r w:rsidRPr="00D072D1">
              <w:rPr>
                <w:rFonts w:cs="Times New Roman"/>
                <w:lang w:val="en-US"/>
              </w:rPr>
              <w:t>gelitten</w:t>
            </w:r>
            <w:proofErr w:type="spellEnd"/>
            <w:r w:rsidRPr="00D072D1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D072D1">
              <w:rPr>
                <w:rFonts w:cs="Times New Roman"/>
                <w:lang w:val="en-US"/>
              </w:rPr>
              <w:t>haben</w:t>
            </w:r>
            <w:proofErr w:type="spellEnd"/>
            <w:r w:rsidRPr="00D072D1">
              <w:rPr>
                <w:rFonts w:cs="Times New Roman"/>
                <w:lang w:val="en-US"/>
              </w:rPr>
              <w:t>?</w:t>
            </w:r>
          </w:p>
        </w:tc>
      </w:tr>
      <w:tr w:rsidR="00387373" w:rsidRPr="00F0774F" w14:paraId="5FAD26ED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BDE69F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45286B" w14:textId="0DFF4BA0" w:rsidR="00387373" w:rsidRPr="00F0774F" w:rsidRDefault="00D072D1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anaemia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2C75B9" w14:textId="3D412B06" w:rsidR="00387373" w:rsidRPr="00F0774F" w:rsidRDefault="00CD08DC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Anämie</w:t>
            </w:r>
            <w:proofErr w:type="spellEnd"/>
          </w:p>
        </w:tc>
      </w:tr>
      <w:tr w:rsidR="00387373" w:rsidRPr="00F0774F" w14:paraId="0D86817C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BB4172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ACA62BD" w14:textId="015F4CAF" w:rsidR="00387373" w:rsidRPr="00F0774F" w:rsidRDefault="00D072D1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>
              <w:rPr>
                <w:rFonts w:cs="Times New Roman"/>
                <w:bCs/>
                <w:lang w:val="en-US"/>
              </w:rPr>
              <w:t>schiz</w:t>
            </w:r>
            <w:r w:rsidR="00277EA9">
              <w:rPr>
                <w:rFonts w:cs="Times New Roman"/>
                <w:bCs/>
                <w:lang w:val="en-US"/>
              </w:rPr>
              <w:t>o</w:t>
            </w:r>
            <w:r>
              <w:rPr>
                <w:rFonts w:cs="Times New Roman"/>
                <w:bCs/>
                <w:lang w:val="en-US"/>
              </w:rPr>
              <w:t>phrenia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3AF2EF" w14:textId="066F8283" w:rsidR="00387373" w:rsidRPr="00F0774F" w:rsidRDefault="00CD08DC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proofErr w:type="spellStart"/>
            <w:r>
              <w:rPr>
                <w:rFonts w:cs="Times New Roman"/>
                <w:bCs/>
                <w:lang w:val="en-US"/>
              </w:rPr>
              <w:t>Schizophrenie</w:t>
            </w:r>
            <w:proofErr w:type="spellEnd"/>
          </w:p>
        </w:tc>
      </w:tr>
      <w:tr w:rsidR="00387373" w:rsidRPr="00F0774F" w14:paraId="0A6F94E6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223089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ACE457" w14:textId="0B753D05" w:rsidR="00387373" w:rsidRPr="008F2E5B" w:rsidRDefault="00D072D1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8F2E5B">
              <w:rPr>
                <w:rFonts w:cs="Times New Roman"/>
                <w:bCs/>
                <w:lang w:val="en-US"/>
              </w:rPr>
              <w:t>epilepsy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C0BF16" w14:textId="57348BC7" w:rsidR="00387373" w:rsidRPr="008F2E5B" w:rsidRDefault="00CD08DC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proofErr w:type="spellStart"/>
            <w:r w:rsidRPr="008F2E5B">
              <w:rPr>
                <w:rFonts w:cs="Times New Roman"/>
                <w:bCs/>
                <w:lang w:val="en-US"/>
              </w:rPr>
              <w:t>Epilepsie</w:t>
            </w:r>
            <w:proofErr w:type="spellEnd"/>
          </w:p>
        </w:tc>
      </w:tr>
    </w:tbl>
    <w:p w14:paraId="3984F883" w14:textId="0A118690" w:rsidR="00387373" w:rsidRPr="00277EA9" w:rsidRDefault="008A1F1E" w:rsidP="000D34D5">
      <w:pPr>
        <w:spacing w:line="360" w:lineRule="auto"/>
      </w:pPr>
      <w:r w:rsidRPr="00F0774F">
        <w:tab/>
      </w: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F0774F" w14:paraId="7EE76B83" w14:textId="77777777" w:rsidTr="00BA4E08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3E8D0F" w14:textId="10B2E30A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35.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B65FA1" w14:textId="37FAF542" w:rsidR="00387373" w:rsidRPr="00F0774F" w:rsidRDefault="00CD08DC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>
              <w:t xml:space="preserve">What was the </w:t>
            </w:r>
            <w:proofErr w:type="spellStart"/>
            <w:r w:rsidRPr="00CD08DC">
              <w:rPr>
                <w:i/>
                <w:iCs/>
              </w:rPr>
              <w:t>subura</w:t>
            </w:r>
            <w:proofErr w:type="spellEnd"/>
            <w:r w:rsidR="00BA4E08" w:rsidRPr="00F0774F">
              <w:t>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7F5B89" w14:textId="75BC2AFD" w:rsidR="00387373" w:rsidRPr="00F0774F" w:rsidRDefault="00C36010" w:rsidP="000D34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gramStart"/>
            <w:r>
              <w:rPr>
                <w:rFonts w:cs="Times New Roman"/>
                <w:lang w:val="en-US"/>
              </w:rPr>
              <w:t>Was</w:t>
            </w:r>
            <w:proofErr w:type="gramEnd"/>
            <w:r>
              <w:rPr>
                <w:rFonts w:cs="Times New Roman"/>
                <w:lang w:val="en-US"/>
              </w:rPr>
              <w:t xml:space="preserve"> war die </w:t>
            </w:r>
            <w:proofErr w:type="spellStart"/>
            <w:r w:rsidRPr="00C36010">
              <w:rPr>
                <w:rFonts w:cs="Times New Roman"/>
                <w:i/>
                <w:iCs/>
                <w:lang w:val="en-US"/>
              </w:rPr>
              <w:t>subura</w:t>
            </w:r>
            <w:proofErr w:type="spellEnd"/>
            <w:r>
              <w:rPr>
                <w:rFonts w:cs="Times New Roman"/>
                <w:lang w:val="en-US"/>
              </w:rPr>
              <w:t>?</w:t>
            </w:r>
          </w:p>
        </w:tc>
      </w:tr>
      <w:tr w:rsidR="00387373" w:rsidRPr="00F0774F" w14:paraId="74E9A0BE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F146B24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5F02F2" w14:textId="1037BD19" w:rsidR="00387373" w:rsidRPr="00F0774F" w:rsidRDefault="00CD08DC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>
              <w:t xml:space="preserve">a famous </w:t>
            </w:r>
            <w:r w:rsidR="00277EA9">
              <w:t xml:space="preserve">female </w:t>
            </w:r>
            <w:r>
              <w:t>gladiator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00C099" w14:textId="7E3DFA55" w:rsidR="00387373" w:rsidRPr="00F0774F" w:rsidRDefault="00CD08DC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eine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berühmte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Gladiatorin</w:t>
            </w:r>
            <w:proofErr w:type="spellEnd"/>
          </w:p>
        </w:tc>
      </w:tr>
      <w:tr w:rsidR="00387373" w:rsidRPr="00F0774F" w14:paraId="0C54AC98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C8A032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8B66BB7" w14:textId="5592D3C9" w:rsidR="00387373" w:rsidRPr="008F2E5B" w:rsidRDefault="002777D7" w:rsidP="007E7B1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8F2E5B">
              <w:rPr>
                <w:bCs/>
              </w:rPr>
              <w:t>a</w:t>
            </w:r>
            <w:r w:rsidR="007E7B10" w:rsidRPr="008F2E5B">
              <w:rPr>
                <w:bCs/>
              </w:rPr>
              <w:t xml:space="preserve">n area of </w:t>
            </w:r>
            <w:r w:rsidR="00CD08DC" w:rsidRPr="008F2E5B">
              <w:rPr>
                <w:bCs/>
              </w:rPr>
              <w:t>Rom</w:t>
            </w:r>
            <w:r w:rsidR="00DE7A32" w:rsidRPr="008F2E5B">
              <w:rPr>
                <w:bCs/>
              </w:rPr>
              <w:t>e</w:t>
            </w:r>
            <w:r w:rsidR="00B4346A" w:rsidRPr="008F2E5B">
              <w:rPr>
                <w:bCs/>
              </w:rPr>
              <w:t xml:space="preserve"> 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94F253F" w14:textId="3CE99FD1" w:rsidR="00387373" w:rsidRPr="008F2E5B" w:rsidRDefault="00B4346A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proofErr w:type="spellStart"/>
            <w:r w:rsidRPr="008F2E5B">
              <w:rPr>
                <w:rFonts w:cs="Times New Roman"/>
                <w:bCs/>
                <w:lang w:val="en-US"/>
              </w:rPr>
              <w:t>ein</w:t>
            </w:r>
            <w:proofErr w:type="spellEnd"/>
            <w:r w:rsidRPr="008F2E5B"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 w:rsidRPr="008F2E5B">
              <w:rPr>
                <w:rFonts w:cs="Times New Roman"/>
                <w:bCs/>
                <w:lang w:val="en-US"/>
              </w:rPr>
              <w:t>römisches</w:t>
            </w:r>
            <w:proofErr w:type="spellEnd"/>
            <w:r w:rsidRPr="008F2E5B"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 w:rsidRPr="008F2E5B">
              <w:rPr>
                <w:rFonts w:cs="Times New Roman"/>
                <w:bCs/>
                <w:lang w:val="en-US"/>
              </w:rPr>
              <w:t>Viertel</w:t>
            </w:r>
            <w:proofErr w:type="spellEnd"/>
          </w:p>
        </w:tc>
      </w:tr>
      <w:tr w:rsidR="00387373" w:rsidRPr="00F0774F" w14:paraId="525F7703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76DFA5E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2AB600" w14:textId="1F1545D5" w:rsidR="00387373" w:rsidRPr="008F2E5B" w:rsidRDefault="00B4346A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8F2E5B">
              <w:rPr>
                <w:bCs/>
              </w:rPr>
              <w:t xml:space="preserve">a </w:t>
            </w:r>
            <w:r w:rsidR="007E7B10" w:rsidRPr="008F2E5B">
              <w:rPr>
                <w:bCs/>
              </w:rPr>
              <w:t>German</w:t>
            </w:r>
            <w:r w:rsidRPr="008F2E5B">
              <w:rPr>
                <w:bCs/>
              </w:rPr>
              <w:t xml:space="preserve"> goddess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E94ED47" w14:textId="1E69DEF8" w:rsidR="00387373" w:rsidRPr="008F2E5B" w:rsidRDefault="00B4346A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proofErr w:type="spellStart"/>
            <w:r w:rsidRPr="008F2E5B">
              <w:rPr>
                <w:rFonts w:cs="Times New Roman"/>
                <w:bCs/>
                <w:lang w:val="en-US"/>
              </w:rPr>
              <w:t>eine</w:t>
            </w:r>
            <w:proofErr w:type="spellEnd"/>
            <w:r w:rsidRPr="008F2E5B"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 w:rsidRPr="008F2E5B">
              <w:rPr>
                <w:rFonts w:cs="Times New Roman"/>
                <w:bCs/>
                <w:lang w:val="en-US"/>
              </w:rPr>
              <w:t>germanische</w:t>
            </w:r>
            <w:proofErr w:type="spellEnd"/>
            <w:r w:rsidRPr="008F2E5B"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 w:rsidRPr="008F2E5B">
              <w:rPr>
                <w:rFonts w:cs="Times New Roman"/>
                <w:bCs/>
                <w:lang w:val="en-US"/>
              </w:rPr>
              <w:t>Göttin</w:t>
            </w:r>
            <w:proofErr w:type="spellEnd"/>
          </w:p>
        </w:tc>
      </w:tr>
    </w:tbl>
    <w:p w14:paraId="16FED887" w14:textId="77777777" w:rsidR="00387373" w:rsidRPr="00F0774F" w:rsidRDefault="00387373" w:rsidP="000D34D5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lang w:val="en-US"/>
        </w:rPr>
      </w:pP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5B7051" w:rsidRPr="00F0774F" w14:paraId="2731CD5B" w14:textId="77777777" w:rsidTr="00BA4E08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EA07DD" w14:textId="1441CFD9" w:rsidR="005B7051" w:rsidRPr="00F0774F" w:rsidRDefault="005B7051" w:rsidP="005B7051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36.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3C59C4" w14:textId="3BCF6936" w:rsidR="005B7051" w:rsidRPr="00F0774F" w:rsidRDefault="005B7051" w:rsidP="005B7051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  <w:r w:rsidRPr="00F0774F">
              <w:t>Wh</w:t>
            </w:r>
            <w:r>
              <w:t>o ruled in Italy after the end of the Roman Empire</w:t>
            </w:r>
            <w:r w:rsidRPr="00F0774F">
              <w:t>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E4C7BB0" w14:textId="479472B3" w:rsidR="005B7051" w:rsidRDefault="005B7051" w:rsidP="005B705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Wer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regierte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nach</w:t>
            </w:r>
            <w:proofErr w:type="spellEnd"/>
            <w:r>
              <w:rPr>
                <w:rFonts w:cs="Times New Roman"/>
                <w:lang w:val="en-US"/>
              </w:rPr>
              <w:t xml:space="preserve"> dem </w:t>
            </w:r>
            <w:proofErr w:type="spellStart"/>
            <w:r>
              <w:rPr>
                <w:rFonts w:cs="Times New Roman"/>
                <w:lang w:val="en-US"/>
              </w:rPr>
              <w:t>Untergang</w:t>
            </w:r>
            <w:proofErr w:type="spellEnd"/>
            <w:r>
              <w:rPr>
                <w:rFonts w:cs="Times New Roman"/>
                <w:lang w:val="en-US"/>
              </w:rPr>
              <w:t xml:space="preserve"> des </w:t>
            </w:r>
            <w:proofErr w:type="spellStart"/>
            <w:r>
              <w:rPr>
                <w:rFonts w:cs="Times New Roman"/>
                <w:lang w:val="en-US"/>
              </w:rPr>
              <w:t>römischen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Reiches</w:t>
            </w:r>
            <w:proofErr w:type="spellEnd"/>
            <w:r>
              <w:rPr>
                <w:rFonts w:cs="Times New Roman"/>
                <w:lang w:val="en-US"/>
              </w:rPr>
              <w:t xml:space="preserve"> in </w:t>
            </w:r>
            <w:proofErr w:type="spellStart"/>
            <w:r>
              <w:rPr>
                <w:rFonts w:cs="Times New Roman"/>
                <w:lang w:val="en-US"/>
              </w:rPr>
              <w:t>Italien</w:t>
            </w:r>
            <w:proofErr w:type="spellEnd"/>
          </w:p>
        </w:tc>
      </w:tr>
      <w:tr w:rsidR="00387373" w:rsidRPr="00F0774F" w14:paraId="71E14950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F5BB4E3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3758C9" w14:textId="39DBEA4B" w:rsidR="00387373" w:rsidRPr="00F0774F" w:rsidRDefault="00B4346A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D072D1">
              <w:t xml:space="preserve">the </w:t>
            </w:r>
            <w:r w:rsidR="006D229A">
              <w:t>Hun</w:t>
            </w:r>
            <w:r w:rsidRPr="00D072D1">
              <w:t>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55D536" w14:textId="44B8115E" w:rsidR="00387373" w:rsidRPr="00F0774F" w:rsidRDefault="00B4346A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die </w:t>
            </w:r>
            <w:proofErr w:type="spellStart"/>
            <w:r w:rsidR="006D229A">
              <w:rPr>
                <w:rFonts w:cs="Times New Roman"/>
                <w:lang w:val="en-US"/>
              </w:rPr>
              <w:t>Hunn</w:t>
            </w:r>
            <w:r>
              <w:rPr>
                <w:rFonts w:cs="Times New Roman"/>
                <w:lang w:val="en-US"/>
              </w:rPr>
              <w:t>en</w:t>
            </w:r>
            <w:proofErr w:type="spellEnd"/>
          </w:p>
        </w:tc>
      </w:tr>
      <w:tr w:rsidR="00387373" w:rsidRPr="00F0774F" w14:paraId="19F1F013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C673F4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5B3513" w14:textId="2BC86B8A" w:rsidR="00387373" w:rsidRPr="00F0774F" w:rsidRDefault="00B4346A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>
              <w:t>the Byzantines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100738" w14:textId="299A0634" w:rsidR="00387373" w:rsidRPr="00F0774F" w:rsidRDefault="00B4346A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>
              <w:rPr>
                <w:rFonts w:cs="Times New Roman"/>
                <w:bCs/>
                <w:lang w:val="en-US"/>
              </w:rPr>
              <w:t xml:space="preserve">die </w:t>
            </w:r>
            <w:proofErr w:type="spellStart"/>
            <w:r>
              <w:rPr>
                <w:rFonts w:cs="Times New Roman"/>
                <w:bCs/>
                <w:lang w:val="en-US"/>
              </w:rPr>
              <w:t>Byzaniner</w:t>
            </w:r>
            <w:proofErr w:type="spellEnd"/>
          </w:p>
        </w:tc>
      </w:tr>
      <w:tr w:rsidR="00387373" w:rsidRPr="00F0774F" w14:paraId="32BE77BA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93BEC6" w14:textId="77777777" w:rsidR="00387373" w:rsidRPr="00F0774F" w:rsidRDefault="00387373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0AA2C5" w14:textId="5E857537" w:rsidR="00387373" w:rsidRPr="008F2E5B" w:rsidRDefault="00B4346A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8F2E5B">
              <w:rPr>
                <w:bCs/>
              </w:rPr>
              <w:t xml:space="preserve">the </w:t>
            </w:r>
            <w:r w:rsidR="00D072D1" w:rsidRPr="008F2E5B">
              <w:rPr>
                <w:bCs/>
              </w:rPr>
              <w:t>Ostro</w:t>
            </w:r>
            <w:r w:rsidRPr="008F2E5B">
              <w:rPr>
                <w:bCs/>
              </w:rPr>
              <w:t>goths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F134EAF" w14:textId="76EB8D36" w:rsidR="00387373" w:rsidRPr="008F2E5B" w:rsidRDefault="00B4346A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8F2E5B">
              <w:rPr>
                <w:rFonts w:cs="Times New Roman"/>
                <w:bCs/>
                <w:lang w:val="en-US"/>
              </w:rPr>
              <w:t xml:space="preserve">die </w:t>
            </w:r>
            <w:proofErr w:type="spellStart"/>
            <w:r w:rsidRPr="008F2E5B">
              <w:rPr>
                <w:rFonts w:cs="Times New Roman"/>
                <w:bCs/>
                <w:lang w:val="en-US"/>
              </w:rPr>
              <w:t>Ostgoten</w:t>
            </w:r>
            <w:proofErr w:type="spellEnd"/>
          </w:p>
        </w:tc>
      </w:tr>
    </w:tbl>
    <w:p w14:paraId="7B291001" w14:textId="77777777" w:rsidR="005E676A" w:rsidRPr="00F0774F" w:rsidRDefault="005E676A" w:rsidP="00277EA9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lang w:val="en-US"/>
        </w:rPr>
      </w:pP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9E75CA" w:rsidRPr="00F0774F" w14:paraId="05AE1D00" w14:textId="77777777" w:rsidTr="00BA4E08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1A333B" w14:textId="40BDB16E" w:rsidR="009E75CA" w:rsidRPr="00F0774F" w:rsidRDefault="009E75CA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37.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2C43CF" w14:textId="12A23B76" w:rsidR="009E75CA" w:rsidRPr="00F0774F" w:rsidRDefault="00BA4E08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703F12">
              <w:t xml:space="preserve">Which </w:t>
            </w:r>
            <w:r w:rsidR="00B4346A" w:rsidRPr="00703F12">
              <w:t>building material did the Romans use first</w:t>
            </w:r>
            <w:r w:rsidRPr="00703F12">
              <w:t>?</w:t>
            </w:r>
            <w:r w:rsidRPr="00F0774F">
              <w:tab/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032532F" w14:textId="43F8EB0E" w:rsidR="009E75CA" w:rsidRPr="00F0774F" w:rsidRDefault="00C36010" w:rsidP="000D34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Welches </w:t>
            </w:r>
            <w:proofErr w:type="spellStart"/>
            <w:r>
              <w:rPr>
                <w:rFonts w:cs="Times New Roman"/>
                <w:lang w:val="en-US"/>
              </w:rPr>
              <w:t>Baumaterial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nutzten</w:t>
            </w:r>
            <w:proofErr w:type="spellEnd"/>
            <w:r>
              <w:rPr>
                <w:rFonts w:cs="Times New Roman"/>
                <w:lang w:val="en-US"/>
              </w:rPr>
              <w:t xml:space="preserve"> die </w:t>
            </w:r>
            <w:proofErr w:type="spellStart"/>
            <w:r>
              <w:rPr>
                <w:rFonts w:cs="Times New Roman"/>
                <w:lang w:val="en-US"/>
              </w:rPr>
              <w:t>Römer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als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erste</w:t>
            </w:r>
            <w:proofErr w:type="spellEnd"/>
            <w:r>
              <w:rPr>
                <w:rFonts w:cs="Times New Roman"/>
                <w:lang w:val="en-US"/>
              </w:rPr>
              <w:t>?</w:t>
            </w:r>
          </w:p>
        </w:tc>
      </w:tr>
      <w:tr w:rsidR="009E75CA" w:rsidRPr="00F0774F" w14:paraId="13B6FEDF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9B4433" w14:textId="77777777" w:rsidR="009E75CA" w:rsidRPr="00F0774F" w:rsidRDefault="009E75CA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693F8AB" w14:textId="2E8A8FE8" w:rsidR="009E75CA" w:rsidRPr="008F2E5B" w:rsidRDefault="000C4AB0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iCs/>
                <w:lang w:val="en-US"/>
              </w:rPr>
            </w:pPr>
            <w:r w:rsidRPr="008F2E5B">
              <w:rPr>
                <w:bCs/>
                <w:iCs/>
              </w:rPr>
              <w:t>concret</w:t>
            </w:r>
            <w:r w:rsidR="007E7B10" w:rsidRPr="008F2E5B">
              <w:rPr>
                <w:bCs/>
                <w:iCs/>
              </w:rPr>
              <w:t>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5B7B567" w14:textId="494F34D0" w:rsidR="009E75CA" w:rsidRPr="008F2E5B" w:rsidRDefault="000C4AB0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proofErr w:type="spellStart"/>
            <w:r w:rsidRPr="008F2E5B">
              <w:rPr>
                <w:rFonts w:cs="Times New Roman"/>
                <w:bCs/>
                <w:lang w:val="en-US"/>
              </w:rPr>
              <w:t>Beton</w:t>
            </w:r>
            <w:proofErr w:type="spellEnd"/>
          </w:p>
        </w:tc>
      </w:tr>
      <w:tr w:rsidR="009E75CA" w:rsidRPr="00F0774F" w14:paraId="07A73C5E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5C6B4E" w14:textId="77777777" w:rsidR="009E75CA" w:rsidRPr="00F0774F" w:rsidRDefault="009E75CA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8D7550" w14:textId="7CF7A3A3" w:rsidR="009E75CA" w:rsidRPr="000C4AB0" w:rsidRDefault="000C4AB0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iCs/>
                <w:lang w:val="en-US"/>
              </w:rPr>
            </w:pPr>
            <w:r w:rsidRPr="000C4AB0">
              <w:rPr>
                <w:iCs/>
              </w:rPr>
              <w:t>marble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FDA6025" w14:textId="000E4F3E" w:rsidR="009E75CA" w:rsidRPr="00F0774F" w:rsidRDefault="000C4AB0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proofErr w:type="spellStart"/>
            <w:r>
              <w:rPr>
                <w:rFonts w:cs="Times New Roman"/>
                <w:bCs/>
                <w:lang w:val="en-US"/>
              </w:rPr>
              <w:t>Marmor</w:t>
            </w:r>
            <w:proofErr w:type="spellEnd"/>
          </w:p>
        </w:tc>
      </w:tr>
      <w:tr w:rsidR="009E75CA" w:rsidRPr="00F0774F" w14:paraId="24FFB992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5C39C38" w14:textId="77777777" w:rsidR="009E75CA" w:rsidRPr="00F0774F" w:rsidRDefault="009E75CA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C4CE16B" w14:textId="4B0F793A" w:rsidR="009E75CA" w:rsidRPr="000C4AB0" w:rsidRDefault="000C4AB0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iCs/>
                <w:lang w:val="en-US"/>
              </w:rPr>
            </w:pPr>
            <w:r>
              <w:rPr>
                <w:iCs/>
              </w:rPr>
              <w:t>wood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C708DE1" w14:textId="043D54E8" w:rsidR="009E75CA" w:rsidRPr="00F0774F" w:rsidRDefault="000C4AB0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Holz</w:t>
            </w:r>
            <w:proofErr w:type="spellEnd"/>
          </w:p>
        </w:tc>
      </w:tr>
    </w:tbl>
    <w:p w14:paraId="7E16739B" w14:textId="77777777" w:rsidR="00BA4E08" w:rsidRPr="00F0774F" w:rsidRDefault="00BA4E08" w:rsidP="000D34D5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lang w:val="en-US"/>
        </w:rPr>
      </w:pP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9E75CA" w:rsidRPr="00CA53D0" w14:paraId="2EFED833" w14:textId="77777777" w:rsidTr="00BA4E08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AC5186" w14:textId="1E521AF6" w:rsidR="009E75CA" w:rsidRPr="00F0774F" w:rsidRDefault="009E75CA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38.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C04916" w14:textId="29075ADA" w:rsidR="009E75CA" w:rsidRPr="00F0774F" w:rsidRDefault="00BA4E08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t>Wh</w:t>
            </w:r>
            <w:r w:rsidR="000C4AB0">
              <w:t>o used the aphorism “</w:t>
            </w:r>
            <w:r w:rsidR="000C4AB0" w:rsidRPr="000C4AB0">
              <w:rPr>
                <w:i/>
                <w:iCs/>
              </w:rPr>
              <w:t xml:space="preserve">homo </w:t>
            </w:r>
            <w:proofErr w:type="spellStart"/>
            <w:r w:rsidR="000C4AB0" w:rsidRPr="000C4AB0">
              <w:rPr>
                <w:i/>
                <w:iCs/>
              </w:rPr>
              <w:t>homini</w:t>
            </w:r>
            <w:proofErr w:type="spellEnd"/>
            <w:r w:rsidR="000C4AB0">
              <w:t xml:space="preserve"> </w:t>
            </w:r>
            <w:r w:rsidR="000C4AB0" w:rsidRPr="000C4AB0">
              <w:rPr>
                <w:i/>
                <w:iCs/>
              </w:rPr>
              <w:t>lupus</w:t>
            </w:r>
            <w:r w:rsidR="000C4AB0">
              <w:t>” first</w:t>
            </w:r>
            <w:r w:rsidRPr="00F0774F">
              <w:t>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C0AECD" w14:textId="56437215" w:rsidR="009E75CA" w:rsidRPr="00A203CE" w:rsidRDefault="000C4AB0" w:rsidP="000D34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FR"/>
              </w:rPr>
            </w:pPr>
            <w:proofErr w:type="spellStart"/>
            <w:r w:rsidRPr="00A203CE">
              <w:rPr>
                <w:rFonts w:cs="Times New Roman"/>
                <w:lang w:val="fr-FR"/>
              </w:rPr>
              <w:t>Wer</w:t>
            </w:r>
            <w:proofErr w:type="spellEnd"/>
            <w:r w:rsidRPr="00A203CE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203CE">
              <w:rPr>
                <w:rFonts w:cs="Times New Roman"/>
                <w:lang w:val="fr-FR"/>
              </w:rPr>
              <w:t>prägte</w:t>
            </w:r>
            <w:proofErr w:type="spellEnd"/>
            <w:r w:rsidRPr="00A203CE">
              <w:rPr>
                <w:rFonts w:cs="Times New Roman"/>
                <w:lang w:val="fr-FR"/>
              </w:rPr>
              <w:t xml:space="preserve"> die </w:t>
            </w:r>
            <w:proofErr w:type="spellStart"/>
            <w:r w:rsidRPr="00A203CE">
              <w:rPr>
                <w:rFonts w:cs="Times New Roman"/>
                <w:lang w:val="fr-FR"/>
              </w:rPr>
              <w:t>Sentenz</w:t>
            </w:r>
            <w:proofErr w:type="spellEnd"/>
            <w:r w:rsidRPr="00A203CE">
              <w:rPr>
                <w:rFonts w:cs="Times New Roman"/>
                <w:lang w:val="fr-FR"/>
              </w:rPr>
              <w:t xml:space="preserve"> “</w:t>
            </w:r>
            <w:r w:rsidRPr="00A203CE">
              <w:rPr>
                <w:rFonts w:cs="Times New Roman"/>
                <w:i/>
                <w:iCs/>
                <w:lang w:val="fr-FR"/>
              </w:rPr>
              <w:t xml:space="preserve">homo </w:t>
            </w:r>
            <w:proofErr w:type="spellStart"/>
            <w:r w:rsidRPr="00A203CE">
              <w:rPr>
                <w:rFonts w:cs="Times New Roman"/>
                <w:i/>
                <w:iCs/>
                <w:lang w:val="fr-FR"/>
              </w:rPr>
              <w:t>homini</w:t>
            </w:r>
            <w:proofErr w:type="spellEnd"/>
            <w:r w:rsidRPr="00A203CE">
              <w:rPr>
                <w:rFonts w:cs="Times New Roman"/>
                <w:lang w:val="fr-FR"/>
              </w:rPr>
              <w:t xml:space="preserve"> </w:t>
            </w:r>
            <w:proofErr w:type="gramStart"/>
            <w:r w:rsidRPr="00A203CE">
              <w:rPr>
                <w:rFonts w:cs="Times New Roman"/>
                <w:i/>
                <w:iCs/>
                <w:lang w:val="fr-FR"/>
              </w:rPr>
              <w:t>lupus</w:t>
            </w:r>
            <w:r w:rsidRPr="00A203CE">
              <w:rPr>
                <w:rFonts w:cs="Times New Roman"/>
                <w:lang w:val="fr-FR"/>
              </w:rPr>
              <w:t>?</w:t>
            </w:r>
            <w:proofErr w:type="gramEnd"/>
          </w:p>
        </w:tc>
      </w:tr>
      <w:tr w:rsidR="009E75CA" w:rsidRPr="00F0774F" w14:paraId="3020793E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B8DB52" w14:textId="77777777" w:rsidR="009E75CA" w:rsidRPr="00F0774F" w:rsidRDefault="009E75CA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BC29482" w14:textId="7A6FC614" w:rsidR="009E75CA" w:rsidRPr="00F0774F" w:rsidRDefault="000C4AB0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t>Augustinus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2C81026" w14:textId="77777777" w:rsidR="009E75CA" w:rsidRPr="00F0774F" w:rsidRDefault="009E75CA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</w:p>
        </w:tc>
      </w:tr>
      <w:tr w:rsidR="009E75CA" w:rsidRPr="00F0774F" w14:paraId="68EAD228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8D80787" w14:textId="77777777" w:rsidR="009E75CA" w:rsidRPr="00F0774F" w:rsidRDefault="009E75CA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A5B53D" w14:textId="39F6548D" w:rsidR="009E75CA" w:rsidRPr="00F0774F" w:rsidRDefault="000C4AB0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>
              <w:t>Thomas Hobbes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26ADEA" w14:textId="77777777" w:rsidR="009E75CA" w:rsidRPr="00F0774F" w:rsidRDefault="009E75CA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</w:p>
        </w:tc>
      </w:tr>
      <w:tr w:rsidR="009E75CA" w:rsidRPr="00F0774F" w14:paraId="6E6B3155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8D34CE" w14:textId="77777777" w:rsidR="009E75CA" w:rsidRPr="00F0774F" w:rsidRDefault="009E75CA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B2F885F" w14:textId="49316D68" w:rsidR="009E75CA" w:rsidRPr="008F2E5B" w:rsidRDefault="000C4AB0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8F2E5B">
              <w:rPr>
                <w:bCs/>
              </w:rPr>
              <w:t>Plautus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8F6D91" w14:textId="77777777" w:rsidR="009E75CA" w:rsidRPr="00F0774F" w:rsidRDefault="009E75CA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</w:p>
        </w:tc>
      </w:tr>
    </w:tbl>
    <w:p w14:paraId="4EE12010" w14:textId="77777777" w:rsidR="009E75CA" w:rsidRPr="00F0774F" w:rsidRDefault="009E75CA" w:rsidP="00277EA9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lang w:val="en-US"/>
        </w:rPr>
      </w:pP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9E75CA" w:rsidRPr="00F0774F" w14:paraId="2E34A2F4" w14:textId="77777777" w:rsidTr="00BA4E08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97F7B4" w14:textId="3EA67283" w:rsidR="009E75CA" w:rsidRPr="00F0774F" w:rsidRDefault="009E75CA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39.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0691D4" w14:textId="47AFDEF9" w:rsidR="009E75CA" w:rsidRPr="00F0774F" w:rsidRDefault="00ED2D01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>
              <w:t xml:space="preserve">The emperor Caligula wanted to nominate whom to </w:t>
            </w:r>
            <w:r w:rsidR="00277EA9">
              <w:t xml:space="preserve">a </w:t>
            </w:r>
            <w:r>
              <w:t>Roman consul</w:t>
            </w:r>
            <w:r w:rsidR="00BA4E08" w:rsidRPr="00F0774F">
              <w:t>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1538E6" w14:textId="4FDA9305" w:rsidR="009E75CA" w:rsidRPr="00F0774F" w:rsidRDefault="00494E72" w:rsidP="000D34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Wen </w:t>
            </w:r>
            <w:proofErr w:type="spellStart"/>
            <w:r>
              <w:rPr>
                <w:rFonts w:cs="Times New Roman"/>
                <w:lang w:val="en-US"/>
              </w:rPr>
              <w:t>wollte</w:t>
            </w:r>
            <w:proofErr w:type="spellEnd"/>
            <w:r>
              <w:rPr>
                <w:rFonts w:cs="Times New Roman"/>
                <w:lang w:val="en-US"/>
              </w:rPr>
              <w:t xml:space="preserve"> Kaiser Caligula </w:t>
            </w:r>
            <w:proofErr w:type="spellStart"/>
            <w:r>
              <w:rPr>
                <w:rFonts w:cs="Times New Roman"/>
                <w:lang w:val="en-US"/>
              </w:rPr>
              <w:t>zum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Konsul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ernennen</w:t>
            </w:r>
            <w:proofErr w:type="spellEnd"/>
            <w:r>
              <w:rPr>
                <w:rFonts w:cs="Times New Roman"/>
                <w:lang w:val="en-US"/>
              </w:rPr>
              <w:t>?</w:t>
            </w:r>
          </w:p>
        </w:tc>
      </w:tr>
      <w:tr w:rsidR="009E75CA" w:rsidRPr="00F0774F" w14:paraId="2691E36C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5C247C" w14:textId="77777777" w:rsidR="009E75CA" w:rsidRPr="00F0774F" w:rsidRDefault="009E75CA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F08B94" w14:textId="1AC4BEAB" w:rsidR="009E75CA" w:rsidRPr="008F2E5B" w:rsidRDefault="00ED2D01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8F2E5B">
              <w:rPr>
                <w:bCs/>
              </w:rPr>
              <w:t>a horse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278123" w14:textId="4693DF0D" w:rsidR="009E75CA" w:rsidRPr="008F2E5B" w:rsidRDefault="00C36010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proofErr w:type="spellStart"/>
            <w:r w:rsidRPr="008F2E5B">
              <w:rPr>
                <w:rFonts w:cs="Times New Roman"/>
                <w:bCs/>
                <w:lang w:val="en-US"/>
              </w:rPr>
              <w:t>ein</w:t>
            </w:r>
            <w:proofErr w:type="spellEnd"/>
            <w:r w:rsidRPr="008F2E5B"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 w:rsidRPr="008F2E5B">
              <w:rPr>
                <w:rFonts w:cs="Times New Roman"/>
                <w:bCs/>
                <w:lang w:val="en-US"/>
              </w:rPr>
              <w:t>Pferd</w:t>
            </w:r>
            <w:proofErr w:type="spellEnd"/>
          </w:p>
        </w:tc>
      </w:tr>
      <w:tr w:rsidR="009E75CA" w:rsidRPr="00F0774F" w14:paraId="5BFE5254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5CE798E" w14:textId="77777777" w:rsidR="009E75CA" w:rsidRPr="00F0774F" w:rsidRDefault="009E75CA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1A15D4" w14:textId="05409E82" w:rsidR="009E75CA" w:rsidRPr="008F2E5B" w:rsidRDefault="00ED2D01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8F2E5B">
              <w:rPr>
                <w:bCs/>
              </w:rPr>
              <w:t>a child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C4264F" w14:textId="10191F84" w:rsidR="009E75CA" w:rsidRPr="008F2E5B" w:rsidRDefault="00C36010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proofErr w:type="spellStart"/>
            <w:r w:rsidRPr="008F2E5B">
              <w:rPr>
                <w:rFonts w:cs="Times New Roman"/>
                <w:bCs/>
                <w:lang w:val="en-US"/>
              </w:rPr>
              <w:t>ein</w:t>
            </w:r>
            <w:proofErr w:type="spellEnd"/>
            <w:r w:rsidRPr="008F2E5B">
              <w:rPr>
                <w:rFonts w:cs="Times New Roman"/>
                <w:bCs/>
                <w:lang w:val="en-US"/>
              </w:rPr>
              <w:t xml:space="preserve"> Kind</w:t>
            </w:r>
          </w:p>
        </w:tc>
      </w:tr>
      <w:tr w:rsidR="009E75CA" w:rsidRPr="00F0774F" w14:paraId="5F92C7A7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A9521B" w14:textId="77777777" w:rsidR="009E75CA" w:rsidRPr="00F0774F" w:rsidRDefault="009E75CA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8BFBDBB" w14:textId="199F524A" w:rsidR="009E75CA" w:rsidRPr="00F0774F" w:rsidRDefault="00ED2D01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>
              <w:t>a slave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EDEACAA" w14:textId="60204F91" w:rsidR="009E75CA" w:rsidRPr="00F0774F" w:rsidRDefault="00C36010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einen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Sklaven</w:t>
            </w:r>
            <w:proofErr w:type="spellEnd"/>
          </w:p>
        </w:tc>
      </w:tr>
    </w:tbl>
    <w:p w14:paraId="6B2D65CD" w14:textId="77777777" w:rsidR="009E75CA" w:rsidRPr="00F0774F" w:rsidRDefault="009E75CA" w:rsidP="00F50C7F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lang w:val="en-US"/>
        </w:rPr>
      </w:pP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9E75CA" w:rsidRPr="00F0774F" w14:paraId="77B0BBC4" w14:textId="77777777" w:rsidTr="00BA4E08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A75140" w14:textId="48D38457" w:rsidR="009E75CA" w:rsidRPr="00F0774F" w:rsidRDefault="009E75CA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40.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E4CDC0" w14:textId="0EF52EEE" w:rsidR="009E75CA" w:rsidRPr="00F0774F" w:rsidRDefault="00BA4E08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494E72">
              <w:t xml:space="preserve">Which </w:t>
            </w:r>
            <w:r w:rsidR="00ED2D01" w:rsidRPr="00494E72">
              <w:t xml:space="preserve">Roman emperor wrote </w:t>
            </w:r>
            <w:r w:rsidR="00ED2D01">
              <w:t>philosophical texts</w:t>
            </w:r>
            <w:r w:rsidR="00494E72">
              <w:t xml:space="preserve"> in Greek</w:t>
            </w:r>
            <w:r w:rsidRPr="00F0774F">
              <w:t>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B64638" w14:textId="61363823" w:rsidR="009E75CA" w:rsidRPr="00F0774F" w:rsidRDefault="00494E72" w:rsidP="000D34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Welcher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römisch</w:t>
            </w:r>
            <w:r w:rsidR="00C36010">
              <w:rPr>
                <w:rFonts w:cs="Times New Roman"/>
                <w:lang w:val="en-US"/>
              </w:rPr>
              <w:t>e</w:t>
            </w:r>
            <w:proofErr w:type="spellEnd"/>
            <w:r>
              <w:rPr>
                <w:rFonts w:cs="Times New Roman"/>
                <w:lang w:val="en-US"/>
              </w:rPr>
              <w:t xml:space="preserve"> Kaiser </w:t>
            </w:r>
            <w:proofErr w:type="spellStart"/>
            <w:r>
              <w:rPr>
                <w:rFonts w:cs="Times New Roman"/>
                <w:lang w:val="en-US"/>
              </w:rPr>
              <w:t>schrieb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philosophische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Text</w:t>
            </w:r>
            <w:r w:rsidR="00C36010">
              <w:rPr>
                <w:rFonts w:cs="Times New Roman"/>
                <w:lang w:val="en-US"/>
              </w:rPr>
              <w:t>e</w:t>
            </w:r>
            <w:proofErr w:type="spellEnd"/>
            <w:r>
              <w:rPr>
                <w:rFonts w:cs="Times New Roman"/>
                <w:lang w:val="en-US"/>
              </w:rPr>
              <w:t xml:space="preserve"> auf </w:t>
            </w:r>
            <w:proofErr w:type="spellStart"/>
            <w:r>
              <w:rPr>
                <w:rFonts w:cs="Times New Roman"/>
                <w:lang w:val="en-US"/>
              </w:rPr>
              <w:t>Griechisch</w:t>
            </w:r>
            <w:proofErr w:type="spellEnd"/>
            <w:r>
              <w:rPr>
                <w:rFonts w:cs="Times New Roman"/>
                <w:lang w:val="en-US"/>
              </w:rPr>
              <w:t>?</w:t>
            </w:r>
          </w:p>
        </w:tc>
      </w:tr>
      <w:tr w:rsidR="009E75CA" w:rsidRPr="00F0774F" w14:paraId="467980EA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203DEC" w14:textId="77777777" w:rsidR="009E75CA" w:rsidRPr="00F0774F" w:rsidRDefault="009E75CA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F459FB" w14:textId="01C84822" w:rsidR="009E75CA" w:rsidRPr="00F0774F" w:rsidRDefault="00ED2D01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t>Hadrianus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2CC474" w14:textId="77777777" w:rsidR="009E75CA" w:rsidRPr="00F0774F" w:rsidRDefault="009E75CA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</w:p>
        </w:tc>
      </w:tr>
      <w:tr w:rsidR="009E75CA" w:rsidRPr="00F0774F" w14:paraId="67B12936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5364B4" w14:textId="77777777" w:rsidR="009E75CA" w:rsidRPr="00F0774F" w:rsidRDefault="009E75CA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4B231C" w14:textId="37FCFB6E" w:rsidR="009E75CA" w:rsidRPr="00F0774F" w:rsidRDefault="00ED2D01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  <w:proofErr w:type="spellStart"/>
            <w:r>
              <w:t>Sepimius</w:t>
            </w:r>
            <w:proofErr w:type="spellEnd"/>
            <w:r>
              <w:t xml:space="preserve"> Severus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8EBB37" w14:textId="77777777" w:rsidR="009E75CA" w:rsidRPr="00F0774F" w:rsidRDefault="009E75CA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Cs/>
                <w:lang w:val="en-US"/>
              </w:rPr>
            </w:pPr>
          </w:p>
        </w:tc>
      </w:tr>
      <w:tr w:rsidR="009E75CA" w:rsidRPr="00F0774F" w14:paraId="5DD424EB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86DCC1" w14:textId="77777777" w:rsidR="009E75CA" w:rsidRPr="008F2E5B" w:rsidRDefault="009E75CA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8F2E5B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CF8D50" w14:textId="332B4549" w:rsidR="009E75CA" w:rsidRPr="008F2E5B" w:rsidRDefault="00ED2D01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8F2E5B">
              <w:t>Marcus Aurelius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6D0E8D" w14:textId="77777777" w:rsidR="009E75CA" w:rsidRPr="00F0774F" w:rsidRDefault="009E75CA" w:rsidP="000D34D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</w:p>
        </w:tc>
      </w:tr>
    </w:tbl>
    <w:p w14:paraId="0BC4F747" w14:textId="7DA21E98" w:rsidR="001137F4" w:rsidRPr="00F0774F" w:rsidRDefault="001137F4" w:rsidP="00216155">
      <w:pPr>
        <w:spacing w:line="360" w:lineRule="auto"/>
      </w:pPr>
      <w:bookmarkStart w:id="0" w:name="_GoBack"/>
      <w:bookmarkEnd w:id="0"/>
    </w:p>
    <w:sectPr w:rsidR="001137F4" w:rsidRPr="00F0774F" w:rsidSect="004B0A28"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644D9" w14:textId="77777777" w:rsidR="009E7BB9" w:rsidRDefault="009E7BB9" w:rsidP="009E7BB9">
      <w:r>
        <w:separator/>
      </w:r>
    </w:p>
  </w:endnote>
  <w:endnote w:type="continuationSeparator" w:id="0">
    <w:p w14:paraId="2FBAD61B" w14:textId="77777777" w:rsidR="009E7BB9" w:rsidRDefault="009E7BB9" w:rsidP="009E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 Basic">
    <w:altName w:val="Andale Mono"/>
    <w:charset w:val="00"/>
    <w:family w:val="auto"/>
    <w:pitch w:val="variable"/>
    <w:sig w:usb0="A000007F" w:usb1="4000204A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6043546"/>
      <w:docPartObj>
        <w:docPartGallery w:val="Page Numbers (Bottom of Page)"/>
        <w:docPartUnique/>
      </w:docPartObj>
    </w:sdtPr>
    <w:sdtEndPr/>
    <w:sdtContent>
      <w:p w14:paraId="63176917" w14:textId="482B7CF7" w:rsidR="009E7BB9" w:rsidRDefault="009E7BB9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1CDD6E79" w14:textId="77777777" w:rsidR="009E7BB9" w:rsidRDefault="009E7BB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D58E3" w14:textId="77777777" w:rsidR="009E7BB9" w:rsidRDefault="009E7BB9" w:rsidP="009E7BB9">
      <w:r>
        <w:separator/>
      </w:r>
    </w:p>
  </w:footnote>
  <w:footnote w:type="continuationSeparator" w:id="0">
    <w:p w14:paraId="38C2BBDD" w14:textId="77777777" w:rsidR="009E7BB9" w:rsidRDefault="009E7BB9" w:rsidP="009E7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C3"/>
    <w:rsid w:val="00017134"/>
    <w:rsid w:val="000216E0"/>
    <w:rsid w:val="00037869"/>
    <w:rsid w:val="00065910"/>
    <w:rsid w:val="0008136B"/>
    <w:rsid w:val="00081CA4"/>
    <w:rsid w:val="000A36F6"/>
    <w:rsid w:val="000C4AB0"/>
    <w:rsid w:val="000D34D5"/>
    <w:rsid w:val="00103407"/>
    <w:rsid w:val="001137F4"/>
    <w:rsid w:val="001277FE"/>
    <w:rsid w:val="00137D4C"/>
    <w:rsid w:val="00144CF4"/>
    <w:rsid w:val="00145B61"/>
    <w:rsid w:val="001463D5"/>
    <w:rsid w:val="00161938"/>
    <w:rsid w:val="0016341C"/>
    <w:rsid w:val="00176146"/>
    <w:rsid w:val="00181037"/>
    <w:rsid w:val="00197616"/>
    <w:rsid w:val="001A18C9"/>
    <w:rsid w:val="001C357F"/>
    <w:rsid w:val="001F6E43"/>
    <w:rsid w:val="00205DCE"/>
    <w:rsid w:val="00212C6B"/>
    <w:rsid w:val="00216155"/>
    <w:rsid w:val="002202B7"/>
    <w:rsid w:val="00243077"/>
    <w:rsid w:val="00252042"/>
    <w:rsid w:val="002543C8"/>
    <w:rsid w:val="002777D7"/>
    <w:rsid w:val="00277EA9"/>
    <w:rsid w:val="00286421"/>
    <w:rsid w:val="002B088A"/>
    <w:rsid w:val="002F2668"/>
    <w:rsid w:val="002F4B8C"/>
    <w:rsid w:val="003036C9"/>
    <w:rsid w:val="0032659B"/>
    <w:rsid w:val="003326C9"/>
    <w:rsid w:val="00346085"/>
    <w:rsid w:val="00356039"/>
    <w:rsid w:val="00365D21"/>
    <w:rsid w:val="00366413"/>
    <w:rsid w:val="00374255"/>
    <w:rsid w:val="00387373"/>
    <w:rsid w:val="003A1E4C"/>
    <w:rsid w:val="003C1CEC"/>
    <w:rsid w:val="003C7D81"/>
    <w:rsid w:val="003E3659"/>
    <w:rsid w:val="00401CCA"/>
    <w:rsid w:val="004159C6"/>
    <w:rsid w:val="0042008F"/>
    <w:rsid w:val="004523C6"/>
    <w:rsid w:val="00453550"/>
    <w:rsid w:val="004540EB"/>
    <w:rsid w:val="00461B4A"/>
    <w:rsid w:val="004902C0"/>
    <w:rsid w:val="00494E72"/>
    <w:rsid w:val="004B0A28"/>
    <w:rsid w:val="004D5461"/>
    <w:rsid w:val="005149BE"/>
    <w:rsid w:val="00582A30"/>
    <w:rsid w:val="005B7051"/>
    <w:rsid w:val="005E676A"/>
    <w:rsid w:val="006201E1"/>
    <w:rsid w:val="006303D8"/>
    <w:rsid w:val="00650509"/>
    <w:rsid w:val="006952AE"/>
    <w:rsid w:val="006A3804"/>
    <w:rsid w:val="006B6010"/>
    <w:rsid w:val="006D229A"/>
    <w:rsid w:val="006D6702"/>
    <w:rsid w:val="006D7D07"/>
    <w:rsid w:val="00703F12"/>
    <w:rsid w:val="007060C3"/>
    <w:rsid w:val="007618D3"/>
    <w:rsid w:val="00784F49"/>
    <w:rsid w:val="007B0675"/>
    <w:rsid w:val="007E7B10"/>
    <w:rsid w:val="00871DF5"/>
    <w:rsid w:val="00875739"/>
    <w:rsid w:val="0088199C"/>
    <w:rsid w:val="0089624F"/>
    <w:rsid w:val="008A1271"/>
    <w:rsid w:val="008A1F1E"/>
    <w:rsid w:val="008D2529"/>
    <w:rsid w:val="008E5F57"/>
    <w:rsid w:val="008F2E5B"/>
    <w:rsid w:val="009203C6"/>
    <w:rsid w:val="00922617"/>
    <w:rsid w:val="009654AE"/>
    <w:rsid w:val="0096662D"/>
    <w:rsid w:val="00971084"/>
    <w:rsid w:val="0099609B"/>
    <w:rsid w:val="009D31E5"/>
    <w:rsid w:val="009E75CA"/>
    <w:rsid w:val="009E7BB9"/>
    <w:rsid w:val="009F4018"/>
    <w:rsid w:val="00A025FA"/>
    <w:rsid w:val="00A203CE"/>
    <w:rsid w:val="00A25277"/>
    <w:rsid w:val="00A4743F"/>
    <w:rsid w:val="00A51947"/>
    <w:rsid w:val="00A5227D"/>
    <w:rsid w:val="00A9451C"/>
    <w:rsid w:val="00AA6151"/>
    <w:rsid w:val="00AB0D42"/>
    <w:rsid w:val="00AB4369"/>
    <w:rsid w:val="00AB7B08"/>
    <w:rsid w:val="00AC2887"/>
    <w:rsid w:val="00AE526A"/>
    <w:rsid w:val="00AE67C3"/>
    <w:rsid w:val="00B04B21"/>
    <w:rsid w:val="00B17E1A"/>
    <w:rsid w:val="00B4346A"/>
    <w:rsid w:val="00B67938"/>
    <w:rsid w:val="00B8286B"/>
    <w:rsid w:val="00B95AB1"/>
    <w:rsid w:val="00BA4E08"/>
    <w:rsid w:val="00BF6809"/>
    <w:rsid w:val="00C12930"/>
    <w:rsid w:val="00C24061"/>
    <w:rsid w:val="00C36010"/>
    <w:rsid w:val="00C40403"/>
    <w:rsid w:val="00C47E25"/>
    <w:rsid w:val="00CA53D0"/>
    <w:rsid w:val="00CC2289"/>
    <w:rsid w:val="00CD08DC"/>
    <w:rsid w:val="00CF7B5F"/>
    <w:rsid w:val="00D072D1"/>
    <w:rsid w:val="00D3688C"/>
    <w:rsid w:val="00D51611"/>
    <w:rsid w:val="00D66152"/>
    <w:rsid w:val="00D675A3"/>
    <w:rsid w:val="00DA20F7"/>
    <w:rsid w:val="00DC24C5"/>
    <w:rsid w:val="00DC35F8"/>
    <w:rsid w:val="00DE049D"/>
    <w:rsid w:val="00DE26D7"/>
    <w:rsid w:val="00DE4EE9"/>
    <w:rsid w:val="00DE7A32"/>
    <w:rsid w:val="00E31EE1"/>
    <w:rsid w:val="00E9390E"/>
    <w:rsid w:val="00EC5499"/>
    <w:rsid w:val="00EC5639"/>
    <w:rsid w:val="00ED2D01"/>
    <w:rsid w:val="00ED3D0A"/>
    <w:rsid w:val="00EF51B1"/>
    <w:rsid w:val="00F0774F"/>
    <w:rsid w:val="00F464EA"/>
    <w:rsid w:val="00F47016"/>
    <w:rsid w:val="00F47B5F"/>
    <w:rsid w:val="00F50C7F"/>
    <w:rsid w:val="00F708F2"/>
    <w:rsid w:val="00F82498"/>
    <w:rsid w:val="00FB2F81"/>
    <w:rsid w:val="00FC26CD"/>
    <w:rsid w:val="00FF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5BCD039B"/>
  <w14:defaultImageDpi w14:val="300"/>
  <w15:docId w15:val="{7BEFC835-0755-4144-9563-74A6A45E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060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060C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060C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character" w:styleId="Zeilennummer">
    <w:name w:val="line number"/>
    <w:basedOn w:val="Absatz-Standardschriftart"/>
    <w:uiPriority w:val="99"/>
    <w:semiHidden/>
    <w:unhideWhenUsed/>
    <w:rsid w:val="001137F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4B2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4B21"/>
    <w:rPr>
      <w:rFonts w:ascii="Lucida Grande" w:hAnsi="Lucida Grande" w:cs="Lucida Grande"/>
      <w:sz w:val="18"/>
      <w:szCs w:val="18"/>
      <w:lang w:val="en-GB"/>
    </w:rPr>
  </w:style>
  <w:style w:type="table" w:styleId="Tabellenraster">
    <w:name w:val="Table Grid"/>
    <w:basedOn w:val="NormaleTabelle"/>
    <w:uiPriority w:val="59"/>
    <w:rsid w:val="009F4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DE26D7"/>
    <w:rPr>
      <w:rFonts w:ascii="Times New Roman" w:eastAsiaTheme="minorHAnsi" w:hAnsi="Times New Roman" w:cs="Times New Roman"/>
      <w:lang w:val="nl-NL" w:bidi="he-I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E7B10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7B10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7B10"/>
    <w:rPr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E7B10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7B10"/>
    <w:rPr>
      <w:b/>
      <w:bCs/>
      <w:sz w:val="20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9E7BB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E7BB9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9E7BB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E7BB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9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8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image" Target="media/image23.png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oleObject" Target="embeddings/oleObject4.bin"/><Relationship Id="rId38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gif"/><Relationship Id="rId29" Type="http://schemas.openxmlformats.org/officeDocument/2006/relationships/image" Target="media/image19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5.pn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88E71-49D2-4DF1-B967-4F70DBB28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1502</Words>
  <Characters>9466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Schulen</Company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Bulwer</dc:creator>
  <cp:lastModifiedBy>Bärbel Flaig</cp:lastModifiedBy>
  <cp:revision>2</cp:revision>
  <cp:lastPrinted>2019-09-25T18:24:00Z</cp:lastPrinted>
  <dcterms:created xsi:type="dcterms:W3CDTF">2019-09-25T18:28:00Z</dcterms:created>
  <dcterms:modified xsi:type="dcterms:W3CDTF">2019-09-25T18:28:00Z</dcterms:modified>
</cp:coreProperties>
</file>